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0C0" w:rsidRDefault="008E7F6E" w:rsidP="008E7F6E">
      <w:r>
        <w:rPr>
          <w:rFonts w:ascii="Times New Roman" w:hAnsi="Times New Roman"/>
          <w:noProof/>
          <w:sz w:val="24"/>
          <w:szCs w:val="24"/>
        </w:rPr>
        <w:drawing>
          <wp:anchor distT="36576" distB="36576" distL="36576" distR="36576" simplePos="0" relativeHeight="251667456" behindDoc="0" locked="0" layoutInCell="1" allowOverlap="1" wp14:anchorId="69AEB966" wp14:editId="6F0B6527">
            <wp:simplePos x="0" y="0"/>
            <wp:positionH relativeFrom="column">
              <wp:posOffset>1032510</wp:posOffset>
            </wp:positionH>
            <wp:positionV relativeFrom="paragraph">
              <wp:posOffset>-455295</wp:posOffset>
            </wp:positionV>
            <wp:extent cx="4810125" cy="8286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0125" cy="828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33486FA" wp14:editId="312AD766">
                <wp:simplePos x="0" y="0"/>
                <wp:positionH relativeFrom="column">
                  <wp:posOffset>9081135</wp:posOffset>
                </wp:positionH>
                <wp:positionV relativeFrom="paragraph">
                  <wp:posOffset>190500</wp:posOffset>
                </wp:positionV>
                <wp:extent cx="1828800" cy="1352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352550"/>
                        </a:xfrm>
                        <a:prstGeom prst="rect">
                          <a:avLst/>
                        </a:prstGeom>
                        <a:noFill/>
                        <a:ln>
                          <a:noFill/>
                        </a:ln>
                        <a:effectLst/>
                      </wps:spPr>
                      <wps:txbx>
                        <w:txbxContent>
                          <w:p w:rsidR="008E7F6E" w:rsidRPr="008E7F6E" w:rsidRDefault="008E7F6E" w:rsidP="008E7F6E">
                            <w:pPr>
                              <w:widowControl w:val="0"/>
                              <w:spacing w:after="0"/>
                              <w:jc w:val="center"/>
                              <w:rPr>
                                <w:rFonts w:ascii="Times New Roman" w:hAnsi="Times New Roman"/>
                                <w:b/>
                                <w:color w:val="0070C0"/>
                                <w:sz w:val="28"/>
                                <w:szCs w:val="28"/>
                              </w:rPr>
                            </w:pPr>
                            <w:r w:rsidRPr="008E7F6E">
                              <w:rPr>
                                <w:rFonts w:ascii="Times New Roman" w:hAnsi="Times New Roman"/>
                                <w:b/>
                                <w:color w:val="0070C0"/>
                                <w:sz w:val="28"/>
                                <w:szCs w:val="28"/>
                              </w:rPr>
                              <w:t xml:space="preserve">The Office of Behavioral Health's </w:t>
                            </w:r>
                          </w:p>
                          <w:p w:rsidR="008E7F6E" w:rsidRPr="008E7F6E" w:rsidRDefault="008E7F6E" w:rsidP="008E7F6E">
                            <w:pPr>
                              <w:widowControl w:val="0"/>
                              <w:spacing w:after="0"/>
                              <w:jc w:val="center"/>
                              <w:rPr>
                                <w:rFonts w:ascii="Times New Roman" w:hAnsi="Times New Roman"/>
                                <w:b/>
                                <w:color w:val="0070C0"/>
                                <w:sz w:val="28"/>
                                <w:szCs w:val="28"/>
                              </w:rPr>
                            </w:pPr>
                            <w:r w:rsidRPr="008E7F6E">
                              <w:rPr>
                                <w:rFonts w:ascii="Times New Roman" w:hAnsi="Times New Roman"/>
                                <w:b/>
                                <w:color w:val="0070C0"/>
                                <w:sz w:val="28"/>
                                <w:szCs w:val="28"/>
                              </w:rPr>
                              <w:t xml:space="preserve">Research Forum </w:t>
                            </w:r>
                          </w:p>
                          <w:p w:rsidR="008E7F6E" w:rsidRPr="008E7F6E" w:rsidRDefault="008E7F6E" w:rsidP="008E7F6E">
                            <w:pPr>
                              <w:widowControl w:val="0"/>
                              <w:spacing w:after="0"/>
                              <w:jc w:val="center"/>
                              <w:rPr>
                                <w:rFonts w:ascii="Times New Roman" w:hAnsi="Times New Roman"/>
                                <w:b/>
                                <w:color w:val="0070C0"/>
                                <w:sz w:val="28"/>
                                <w:szCs w:val="28"/>
                              </w:rPr>
                            </w:pPr>
                            <w:r>
                              <w:rPr>
                                <w:rFonts w:ascii="Times New Roman" w:hAnsi="Times New Roman"/>
                                <w:color w:val="0070C0"/>
                                <w:sz w:val="28"/>
                                <w:szCs w:val="28"/>
                              </w:rPr>
                              <w:t> </w:t>
                            </w:r>
                            <w:r w:rsidRPr="008E7F6E">
                              <w:rPr>
                                <w:rFonts w:ascii="Times New Roman" w:hAnsi="Times New Roman"/>
                                <w:b/>
                                <w:color w:val="0070C0"/>
                                <w:sz w:val="28"/>
                                <w:szCs w:val="28"/>
                              </w:rPr>
                              <w:t>“Prevention Month:</w:t>
                            </w:r>
                          </w:p>
                          <w:p w:rsidR="008E7F6E" w:rsidRDefault="008E7F6E" w:rsidP="008E7F6E">
                            <w:pPr>
                              <w:widowControl w:val="0"/>
                              <w:spacing w:after="0"/>
                              <w:jc w:val="center"/>
                              <w:rPr>
                                <w:rFonts w:ascii="Times New Roman" w:hAnsi="Times New Roman"/>
                                <w:b/>
                                <w:bCs/>
                                <w:i/>
                                <w:iCs/>
                                <w:color w:val="0070C0"/>
                                <w:sz w:val="28"/>
                                <w:szCs w:val="28"/>
                              </w:rPr>
                            </w:pPr>
                            <w:r>
                              <w:rPr>
                                <w:rFonts w:ascii="Times New Roman" w:hAnsi="Times New Roman"/>
                                <w:b/>
                                <w:bCs/>
                                <w:i/>
                                <w:iCs/>
                                <w:color w:val="0070C0"/>
                                <w:sz w:val="28"/>
                                <w:szCs w:val="28"/>
                              </w:rPr>
                              <w:t xml:space="preserve">“Prevent OTC/RX Misuse and Abuse-Addressing Perception, </w:t>
                            </w:r>
                          </w:p>
                          <w:p w:rsidR="008E7F6E" w:rsidRDefault="008E7F6E" w:rsidP="008E7F6E">
                            <w:pPr>
                              <w:spacing w:after="0"/>
                              <w:jc w:val="center"/>
                              <w:rPr>
                                <w:rFonts w:ascii="Times New Roman" w:hAnsi="Times New Roman"/>
                                <w:b/>
                                <w:bCs/>
                                <w:i/>
                                <w:iCs/>
                                <w:color w:val="0070C0"/>
                                <w:sz w:val="28"/>
                                <w:szCs w:val="28"/>
                              </w:rPr>
                            </w:pPr>
                            <w:r>
                              <w:rPr>
                                <w:rFonts w:ascii="Times New Roman" w:hAnsi="Times New Roman"/>
                                <w:b/>
                                <w:bCs/>
                                <w:i/>
                                <w:iCs/>
                                <w:color w:val="0070C0"/>
                                <w:sz w:val="28"/>
                                <w:szCs w:val="28"/>
                              </w:rPr>
                              <w:t>Attitudes and Behaviors!”</w:t>
                            </w:r>
                          </w:p>
                          <w:p w:rsidR="008E7F6E" w:rsidRDefault="008E7F6E" w:rsidP="008E7F6E">
                            <w:pPr>
                              <w:widowControl w:val="0"/>
                              <w:rPr>
                                <w:rFonts w:ascii="Calibri" w:hAnsi="Calibri"/>
                                <w:color w:val="000000"/>
                                <w:sz w:val="20"/>
                                <w:szCs w:val="20"/>
                              </w:rPr>
                            </w:pPr>
                            <w:r>
                              <w:t> </w:t>
                            </w:r>
                          </w:p>
                          <w:p w:rsidR="008E7F6E" w:rsidRPr="008E7F6E" w:rsidRDefault="008E7F6E" w:rsidP="008E7F6E">
                            <w:pPr>
                              <w:jc w:val="center"/>
                              <w:rPr>
                                <w:rFonts w:asciiTheme="majorHAnsi" w:hAnsiTheme="majorHAnsi"/>
                                <w:b/>
                                <w:caps/>
                                <w:sz w:val="24"/>
                                <w:szCs w:val="2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15.05pt;margin-top:15pt;width:2in;height:106.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Pt1wIAANkFAAAOAAAAZHJzL2Uyb0RvYy54bWysVE1vGyEQvVfqf0Dcm/Vn4lpZR24iV5XS&#10;JGpc5YxZ1rsSCwiIvemv7xt27bhpe6m6BxZmhsfMvAeXV22j2U75UFuT8+HZgDNlpC1qs8359/Xq&#10;w4yzEIUphLZG5fxFBX61eP/ucu/mamQrqwvlGUBMmO9dzqsY3TzLgqxUI8KZdcrAWVrfiIil32aF&#10;F3ugNzobDQbn2d76wnkrVQiw3nROvkj4ZalkvC/LoCLTOUduMY0+jRsas8WlmG+9cFUt+zTEP2TR&#10;iNrg0CPUjYiCPfv6N6imlt4GW8YzaZvMlmUtVaoB1QwHb6p5rIRTqRY0J7hjm8L/g5V3uwfP6gLc&#10;cWZEA4rWqo3sk23ZkLqzd2GOoEeHsNjCTJG9PcBIRbelb+iPchj86PPLsbcEJmnTbDSbDeCS8A3H&#10;09F0mrqfvW53PsTPyjaMJjn3IC/1VOxuQ8SRCD2E0GnGrmqtE4Ha/GJAYGdRSQH9bqqky5hmsd20&#10;fRkbW7ygOm87dQQnVzUyuBUhPggPOSBrSDzeYyi13efc9jPOKut//MlO8WAJXs72kFfODfTPmf5i&#10;wN7H4WRCakyLyfRihIU/9WxOPea5ubbQLxhCbmlK8VEfpqW3zRPuwZLOhEsYiZNzHg/T69hJHvdI&#10;quUyBUF/TsRb8+gkQVMDqbvr9kl411MQwd6dPchQzN8w0cV2rV8+R1vWRJOYB6mMGhc0lZCUFz2c&#10;9bGy/WVbeWs6etF3pkWXOR6JlJxXO/p3pHcYhKbrbRW/1VvmazwvEggeJOHec1bUqWCK+ivgZDqg&#10;r4c9gCVhnaQc3LhghG2f/VPOz8cQairgq4jK1wJMNCoKnVq2UTul1wyaGI4uCJtVOR8PLw57SMZa&#10;tKoAoSrSyehJh32t0+VJT53Cgu0IWkg0L3Z8hEoUqjMD8Jj4cUfK/BQNwqfsYSeJd7ruF3g/Unjf&#10;fnqgTtcp6vVFXvwEAAD//wMAUEsDBBQABgAIAAAAIQBQ7j5X4AAAAAwBAAAPAAAAZHJzL2Rvd25y&#10;ZXYueG1sTI/BTsMwEETvSPyDtUhcELWTIKhCnAqB4EJVROHA0UmWJBCvI9tNA1/f7QmOszOafVOs&#10;ZjuICX3oHWlIFgoEUu2anloN72+Pl0sQIRpqzOAINfxggFV5elKYvHF7esVpG1vBJRRyo6GLccyl&#10;DHWH1oSFG5HY+3TemsjSt7LxZs/ldpCpUtfSmp74Q2dGvO+w/t7urIbfF792abp+SqqPrJ/iw8XX&#10;5nmj9fnZfHcLIuIc/8JwxGd0KJmpcjtqghhYX2Uq4ayGTPGoY+ImWfKl0pCyB7Is5P8R5QEAAP//&#10;AwBQSwECLQAUAAYACAAAACEAtoM4kv4AAADhAQAAEwAAAAAAAAAAAAAAAAAAAAAAW0NvbnRlbnRf&#10;VHlwZXNdLnhtbFBLAQItABQABgAIAAAAIQA4/SH/1gAAAJQBAAALAAAAAAAAAAAAAAAAAC8BAABf&#10;cmVscy8ucmVsc1BLAQItABQABgAIAAAAIQBWESPt1wIAANkFAAAOAAAAAAAAAAAAAAAAAC4CAABk&#10;cnMvZTJvRG9jLnhtbFBLAQItABQABgAIAAAAIQBQ7j5X4AAAAAwBAAAPAAAAAAAAAAAAAAAAADEF&#10;AABkcnMvZG93bnJldi54bWxQSwUGAAAAAAQABADzAAAAPgYAAAAA&#10;" filled="f" stroked="f">
                <v:textbox>
                  <w:txbxContent>
                    <w:p w:rsidR="008E7F6E" w:rsidRPr="008E7F6E" w:rsidRDefault="008E7F6E" w:rsidP="008E7F6E">
                      <w:pPr>
                        <w:widowControl w:val="0"/>
                        <w:spacing w:after="0"/>
                        <w:jc w:val="center"/>
                        <w:rPr>
                          <w:rFonts w:ascii="Times New Roman" w:hAnsi="Times New Roman"/>
                          <w:b/>
                          <w:color w:val="0070C0"/>
                          <w:sz w:val="28"/>
                          <w:szCs w:val="28"/>
                        </w:rPr>
                      </w:pPr>
                      <w:r w:rsidRPr="008E7F6E">
                        <w:rPr>
                          <w:rFonts w:ascii="Times New Roman" w:hAnsi="Times New Roman"/>
                          <w:b/>
                          <w:color w:val="0070C0"/>
                          <w:sz w:val="28"/>
                          <w:szCs w:val="28"/>
                        </w:rPr>
                        <w:t xml:space="preserve">The Office of Behavioral Health's </w:t>
                      </w:r>
                    </w:p>
                    <w:p w:rsidR="008E7F6E" w:rsidRPr="008E7F6E" w:rsidRDefault="008E7F6E" w:rsidP="008E7F6E">
                      <w:pPr>
                        <w:widowControl w:val="0"/>
                        <w:spacing w:after="0"/>
                        <w:jc w:val="center"/>
                        <w:rPr>
                          <w:rFonts w:ascii="Times New Roman" w:hAnsi="Times New Roman"/>
                          <w:b/>
                          <w:color w:val="0070C0"/>
                          <w:sz w:val="28"/>
                          <w:szCs w:val="28"/>
                        </w:rPr>
                      </w:pPr>
                      <w:r w:rsidRPr="008E7F6E">
                        <w:rPr>
                          <w:rFonts w:ascii="Times New Roman" w:hAnsi="Times New Roman"/>
                          <w:b/>
                          <w:color w:val="0070C0"/>
                          <w:sz w:val="28"/>
                          <w:szCs w:val="28"/>
                        </w:rPr>
                        <w:t xml:space="preserve">Research Forum </w:t>
                      </w:r>
                    </w:p>
                    <w:p w:rsidR="008E7F6E" w:rsidRPr="008E7F6E" w:rsidRDefault="008E7F6E" w:rsidP="008E7F6E">
                      <w:pPr>
                        <w:widowControl w:val="0"/>
                        <w:spacing w:after="0"/>
                        <w:jc w:val="center"/>
                        <w:rPr>
                          <w:rFonts w:ascii="Times New Roman" w:hAnsi="Times New Roman"/>
                          <w:b/>
                          <w:color w:val="0070C0"/>
                          <w:sz w:val="28"/>
                          <w:szCs w:val="28"/>
                        </w:rPr>
                      </w:pPr>
                      <w:r>
                        <w:rPr>
                          <w:rFonts w:ascii="Times New Roman" w:hAnsi="Times New Roman"/>
                          <w:color w:val="0070C0"/>
                          <w:sz w:val="28"/>
                          <w:szCs w:val="28"/>
                        </w:rPr>
                        <w:t> </w:t>
                      </w:r>
                      <w:r w:rsidRPr="008E7F6E">
                        <w:rPr>
                          <w:rFonts w:ascii="Times New Roman" w:hAnsi="Times New Roman"/>
                          <w:b/>
                          <w:color w:val="0070C0"/>
                          <w:sz w:val="28"/>
                          <w:szCs w:val="28"/>
                        </w:rPr>
                        <w:t>“Prevention Month:</w:t>
                      </w:r>
                    </w:p>
                    <w:p w:rsidR="008E7F6E" w:rsidRDefault="008E7F6E" w:rsidP="008E7F6E">
                      <w:pPr>
                        <w:widowControl w:val="0"/>
                        <w:spacing w:after="0"/>
                        <w:jc w:val="center"/>
                        <w:rPr>
                          <w:rFonts w:ascii="Times New Roman" w:hAnsi="Times New Roman"/>
                          <w:b/>
                          <w:bCs/>
                          <w:i/>
                          <w:iCs/>
                          <w:color w:val="0070C0"/>
                          <w:sz w:val="28"/>
                          <w:szCs w:val="28"/>
                        </w:rPr>
                      </w:pPr>
                      <w:r>
                        <w:rPr>
                          <w:rFonts w:ascii="Times New Roman" w:hAnsi="Times New Roman"/>
                          <w:b/>
                          <w:bCs/>
                          <w:i/>
                          <w:iCs/>
                          <w:color w:val="0070C0"/>
                          <w:sz w:val="28"/>
                          <w:szCs w:val="28"/>
                        </w:rPr>
                        <w:t xml:space="preserve">“Prevent OTC/RX Misuse and Abuse-Addressing Perception, </w:t>
                      </w:r>
                    </w:p>
                    <w:p w:rsidR="008E7F6E" w:rsidRDefault="008E7F6E" w:rsidP="008E7F6E">
                      <w:pPr>
                        <w:spacing w:after="0"/>
                        <w:jc w:val="center"/>
                        <w:rPr>
                          <w:rFonts w:ascii="Times New Roman" w:hAnsi="Times New Roman"/>
                          <w:b/>
                          <w:bCs/>
                          <w:i/>
                          <w:iCs/>
                          <w:color w:val="0070C0"/>
                          <w:sz w:val="28"/>
                          <w:szCs w:val="28"/>
                        </w:rPr>
                      </w:pPr>
                      <w:r>
                        <w:rPr>
                          <w:rFonts w:ascii="Times New Roman" w:hAnsi="Times New Roman"/>
                          <w:b/>
                          <w:bCs/>
                          <w:i/>
                          <w:iCs/>
                          <w:color w:val="0070C0"/>
                          <w:sz w:val="28"/>
                          <w:szCs w:val="28"/>
                        </w:rPr>
                        <w:t>Attitudes and Behaviors!”</w:t>
                      </w:r>
                    </w:p>
                    <w:p w:rsidR="008E7F6E" w:rsidRDefault="008E7F6E" w:rsidP="008E7F6E">
                      <w:pPr>
                        <w:widowControl w:val="0"/>
                        <w:rPr>
                          <w:rFonts w:ascii="Calibri" w:hAnsi="Calibri"/>
                          <w:color w:val="000000"/>
                          <w:sz w:val="20"/>
                          <w:szCs w:val="20"/>
                        </w:rPr>
                      </w:pPr>
                      <w:r>
                        <w:t> </w:t>
                      </w:r>
                    </w:p>
                    <w:p w:rsidR="008E7F6E" w:rsidRPr="008E7F6E" w:rsidRDefault="008E7F6E" w:rsidP="008E7F6E">
                      <w:pPr>
                        <w:jc w:val="center"/>
                        <w:rPr>
                          <w:rFonts w:asciiTheme="majorHAnsi" w:hAnsiTheme="majorHAnsi"/>
                          <w:b/>
                          <w:caps/>
                          <w:sz w:val="24"/>
                          <w:szCs w:val="2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8E7F6E" w:rsidRDefault="00713E92" w:rsidP="008E7F6E">
      <w:r w:rsidRPr="008E7F6E">
        <w:rPr>
          <w:rFonts w:ascii="Times New Roman" w:eastAsia="Times New Roman" w:hAnsi="Times New Roman" w:cs="Times New Roman"/>
          <w:noProof/>
          <w:sz w:val="24"/>
          <w:szCs w:val="24"/>
        </w:rPr>
        <mc:AlternateContent>
          <mc:Choice Requires="wps">
            <w:drawing>
              <wp:anchor distT="36576" distB="36576" distL="36576" distR="36576" simplePos="0" relativeHeight="251669504" behindDoc="0" locked="0" layoutInCell="1" allowOverlap="1" wp14:anchorId="5F5A9554" wp14:editId="311F9B65">
                <wp:simplePos x="0" y="0"/>
                <wp:positionH relativeFrom="column">
                  <wp:posOffset>1965960</wp:posOffset>
                </wp:positionH>
                <wp:positionV relativeFrom="paragraph">
                  <wp:posOffset>221615</wp:posOffset>
                </wp:positionV>
                <wp:extent cx="5076825" cy="1962150"/>
                <wp:effectExtent l="0" t="0" r="952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96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A0712" w:rsidRPr="00AC07AF" w:rsidRDefault="00CA1E53" w:rsidP="00405560">
                            <w:pPr>
                              <w:widowControl w:val="0"/>
                              <w:spacing w:after="0"/>
                              <w:rPr>
                                <w:rFonts w:ascii="Trebuchet MS" w:hAnsi="Trebuchet MS"/>
                                <w:b/>
                                <w:sz w:val="36"/>
                                <w:szCs w:val="36"/>
                              </w:rPr>
                            </w:pPr>
                            <w:r w:rsidRPr="00AC07AF">
                              <w:rPr>
                                <w:rFonts w:ascii="Trebuchet MS" w:hAnsi="Trebuchet MS"/>
                                <w:b/>
                                <w:sz w:val="36"/>
                                <w:szCs w:val="36"/>
                              </w:rPr>
                              <w:t xml:space="preserve">Office of Behavioral Health </w:t>
                            </w:r>
                            <w:r w:rsidR="008E7F6E" w:rsidRPr="00AC07AF">
                              <w:rPr>
                                <w:rFonts w:ascii="Trebuchet MS" w:hAnsi="Trebuchet MS"/>
                                <w:b/>
                                <w:sz w:val="36"/>
                                <w:szCs w:val="36"/>
                              </w:rPr>
                              <w:t>Research Forum</w:t>
                            </w:r>
                          </w:p>
                          <w:p w:rsidR="001360EA" w:rsidRDefault="001360EA" w:rsidP="00234D66">
                            <w:pPr>
                              <w:pStyle w:val="NoSpacing"/>
                              <w:jc w:val="center"/>
                            </w:pPr>
                          </w:p>
                          <w:p w:rsidR="000211A9" w:rsidRPr="00741AFD" w:rsidRDefault="00713E92" w:rsidP="000211A9">
                            <w:pPr>
                              <w:pStyle w:val="NoSpacing"/>
                              <w:jc w:val="center"/>
                              <w:rPr>
                                <w:rFonts w:ascii="Trebuchet MS" w:hAnsi="Trebuchet MS"/>
                                <w:b/>
                                <w:i/>
                                <w:color w:val="984806" w:themeColor="accent6" w:themeShade="80"/>
                                <w:sz w:val="52"/>
                                <w:szCs w:val="52"/>
                              </w:rPr>
                            </w:pPr>
                            <w:r w:rsidRPr="00741AFD">
                              <w:rPr>
                                <w:rFonts w:ascii="Trebuchet MS" w:hAnsi="Trebuchet MS"/>
                                <w:b/>
                                <w:i/>
                                <w:color w:val="984806" w:themeColor="accent6" w:themeShade="80"/>
                                <w:sz w:val="52"/>
                                <w:szCs w:val="52"/>
                              </w:rPr>
                              <w:t>“</w:t>
                            </w:r>
                            <w:r w:rsidR="000211A9" w:rsidRPr="00741AFD">
                              <w:rPr>
                                <w:rFonts w:ascii="Trebuchet MS" w:hAnsi="Trebuchet MS"/>
                                <w:b/>
                                <w:i/>
                                <w:color w:val="984806" w:themeColor="accent6" w:themeShade="80"/>
                                <w:sz w:val="52"/>
                                <w:szCs w:val="52"/>
                              </w:rPr>
                              <w:t>Service Planning for the Criminal Justice Client:</w:t>
                            </w:r>
                          </w:p>
                          <w:p w:rsidR="000211A9" w:rsidRPr="00741AFD" w:rsidRDefault="000211A9" w:rsidP="000211A9">
                            <w:pPr>
                              <w:pStyle w:val="NoSpacing"/>
                              <w:jc w:val="center"/>
                              <w:rPr>
                                <w:rFonts w:ascii="Trebuchet MS" w:hAnsi="Trebuchet MS"/>
                                <w:b/>
                                <w:i/>
                                <w:color w:val="984806" w:themeColor="accent6" w:themeShade="80"/>
                                <w:sz w:val="40"/>
                                <w:szCs w:val="40"/>
                              </w:rPr>
                            </w:pPr>
                            <w:r w:rsidRPr="00741AFD">
                              <w:rPr>
                                <w:rFonts w:ascii="Trebuchet MS" w:hAnsi="Trebuchet MS"/>
                                <w:b/>
                                <w:i/>
                                <w:color w:val="984806" w:themeColor="accent6" w:themeShade="80"/>
                                <w:sz w:val="40"/>
                                <w:szCs w:val="40"/>
                              </w:rPr>
                              <w:t>Attending to Risk, Criminogenic Need,</w:t>
                            </w:r>
                          </w:p>
                          <w:p w:rsidR="00AC07AF" w:rsidRPr="00741AFD" w:rsidRDefault="000211A9" w:rsidP="000211A9">
                            <w:pPr>
                              <w:pStyle w:val="NoSpacing"/>
                              <w:jc w:val="center"/>
                              <w:rPr>
                                <w:rFonts w:ascii="Trebuchet MS" w:hAnsi="Trebuchet MS"/>
                                <w:b/>
                                <w:i/>
                                <w:color w:val="984806" w:themeColor="accent6" w:themeShade="80"/>
                                <w:sz w:val="40"/>
                                <w:szCs w:val="40"/>
                              </w:rPr>
                            </w:pPr>
                            <w:r w:rsidRPr="00741AFD">
                              <w:rPr>
                                <w:rFonts w:ascii="Trebuchet MS" w:hAnsi="Trebuchet MS"/>
                                <w:b/>
                                <w:i/>
                                <w:color w:val="984806" w:themeColor="accent6" w:themeShade="80"/>
                                <w:sz w:val="40"/>
                                <w:szCs w:val="40"/>
                              </w:rPr>
                              <w:t>and Responsivity</w:t>
                            </w:r>
                            <w:r w:rsidR="00713E92" w:rsidRPr="00741AFD">
                              <w:rPr>
                                <w:rFonts w:ascii="Trebuchet MS" w:hAnsi="Trebuchet MS"/>
                                <w:b/>
                                <w:i/>
                                <w:color w:val="984806" w:themeColor="accent6" w:themeShade="80"/>
                                <w:sz w:val="40"/>
                                <w:szCs w:val="40"/>
                              </w:rPr>
                              <w:t>”</w:t>
                            </w:r>
                          </w:p>
                          <w:p w:rsidR="008E7F6E" w:rsidRPr="00AC07AF" w:rsidRDefault="008E7F6E" w:rsidP="000211A9">
                            <w:pPr>
                              <w:pStyle w:val="NoSpacing"/>
                              <w:jc w:val="center"/>
                              <w:rPr>
                                <w:rFonts w:ascii="Trebuchet MS" w:hAnsi="Trebuchet MS"/>
                                <w:b/>
                                <w:i/>
                                <w:color w:val="365F91" w:themeColor="accent1" w:themeShade="BF"/>
                                <w:sz w:val="56"/>
                                <w:szCs w:val="56"/>
                              </w:rPr>
                            </w:pPr>
                          </w:p>
                        </w:txbxContent>
                      </wps:txbx>
                      <wps:bodyPr rot="0" vert="horz" wrap="square" lIns="36195" tIns="0"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154.8pt;margin-top:17.45pt;width:399.75pt;height:154.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ZHDQMAALc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mWKQ4w4aaFEj/Sg0Uoc0Nxkp+9UAk4PHbjpA5ihypap6u5F8VUhLrKa8B1dSin6mpIS0Pnmpju6&#10;OsRRJsi2/yBKeIbstbCBDpVsTeogGQiiQ5Wez5UxUAowzrx5GE1mGBVw5sfhxJ/Z2rkkOV3vpNLv&#10;qGiRWaRYQultePJ0r7SBQ5KTi3mNi5w1jS1/w68M4DhYqNXPcJskAAWWxtOAsrX9EXvxJtpEgRNM&#10;wo0TeOu1s8yzwAlzfz5bT9dZtvZ/GhR+kNSsLCk3j5505gd/V8ej4geFnJWmRMNKE85AUnK3zRqJ&#10;ngjoPLc/WwI4ubi51zBsSoDLC0r+JPBWk9jJw2juBHkwc+K5FzmeH6/i0AviYJ1fU7pnnL6eEupt&#10;6UmzgzlybKYRdiBiRgI9kyy/DjJs9i3oaSB+bGcwQdOPTFDR823L+ipwyzSMoIa1KY488xuGgpHy&#10;hpdWIZqwZliPcmh4/zmHyxz0GkwjZz6fTZ1guvGcVZRnzjLzw3C+WWWrzQtZbKzU1OvTaIs50u0I&#10;7/GNC2RIy0nUtldNew6Nqg/bgx0KtpFNH29F+QzNKwW0FnQoTHxY1EJ+x6iH6Zli9W1PJMWoec9h&#10;AExDP4Zu1XYD/nJs3Y43hBcQJsUao2GZ6WE87zvJdjW8MtSZiyUMjIrZVr4gAjZmA9PR8jpOcjN+&#10;x3vrdfm/WfwCAAD//wMAUEsDBBQABgAIAAAAIQB6vmr+4AAAAAsBAAAPAAAAZHJzL2Rvd25yZXYu&#10;eG1sTI/LTsMwEEX3SPyDNUjsqJ0WlSbEqQAJCeimtBFsJ7FJIuxxFLtN+HucFezmcXTnTL6drGFn&#10;PfjOkYRkIYBpqp3qqJFQHp9vNsB8QFJoHGkJP9rDtri8yDFTbqR3fT6EhsUQ8hlKaEPoM8593WqL&#10;fuF6TXH35QaLIbZDw9WAYwy3hi+FWHOLHcULLfb6qdX19+FkJbwcl2/lx7h7fRzNp9uZTVXu8U7K&#10;66vp4R5Y0FP4g2HWj+pQRKfKnUh5ZiSsRLqOaCxuU2AzkIg0AVbNk1UKvMj5/x+KXwAAAP//AwBQ&#10;SwECLQAUAAYACAAAACEAtoM4kv4AAADhAQAAEwAAAAAAAAAAAAAAAAAAAAAAW0NvbnRlbnRfVHlw&#10;ZXNdLnhtbFBLAQItABQABgAIAAAAIQA4/SH/1gAAAJQBAAALAAAAAAAAAAAAAAAAAC8BAABfcmVs&#10;cy8ucmVsc1BLAQItABQABgAIAAAAIQDbG1ZHDQMAALcGAAAOAAAAAAAAAAAAAAAAAC4CAABkcnMv&#10;ZTJvRG9jLnhtbFBLAQItABQABgAIAAAAIQB6vmr+4AAAAAsBAAAPAAAAAAAAAAAAAAAAAGcFAABk&#10;cnMvZG93bnJldi54bWxQSwUGAAAAAAQABADzAAAAdAYAAAAA&#10;" filled="f" stroked="f" strokecolor="black [0]" strokeweight="0" insetpen="t">
                <v:textbox inset="2.85pt,0,2.85pt,2.85pt">
                  <w:txbxContent>
                    <w:p w:rsidR="00DA0712" w:rsidRPr="00AC07AF" w:rsidRDefault="00CA1E53" w:rsidP="00405560">
                      <w:pPr>
                        <w:widowControl w:val="0"/>
                        <w:spacing w:after="0"/>
                        <w:rPr>
                          <w:rFonts w:ascii="Trebuchet MS" w:hAnsi="Trebuchet MS"/>
                          <w:b/>
                          <w:sz w:val="36"/>
                          <w:szCs w:val="36"/>
                        </w:rPr>
                      </w:pPr>
                      <w:r w:rsidRPr="00AC07AF">
                        <w:rPr>
                          <w:rFonts w:ascii="Trebuchet MS" w:hAnsi="Trebuchet MS"/>
                          <w:b/>
                          <w:sz w:val="36"/>
                          <w:szCs w:val="36"/>
                        </w:rPr>
                        <w:t xml:space="preserve">Office of Behavioral Health </w:t>
                      </w:r>
                      <w:r w:rsidR="008E7F6E" w:rsidRPr="00AC07AF">
                        <w:rPr>
                          <w:rFonts w:ascii="Trebuchet MS" w:hAnsi="Trebuchet MS"/>
                          <w:b/>
                          <w:sz w:val="36"/>
                          <w:szCs w:val="36"/>
                        </w:rPr>
                        <w:t>Research Forum</w:t>
                      </w:r>
                    </w:p>
                    <w:p w:rsidR="001360EA" w:rsidRDefault="001360EA" w:rsidP="00234D66">
                      <w:pPr>
                        <w:pStyle w:val="NoSpacing"/>
                        <w:jc w:val="center"/>
                      </w:pPr>
                    </w:p>
                    <w:p w:rsidR="000211A9" w:rsidRPr="00741AFD" w:rsidRDefault="00713E92" w:rsidP="000211A9">
                      <w:pPr>
                        <w:pStyle w:val="NoSpacing"/>
                        <w:jc w:val="center"/>
                        <w:rPr>
                          <w:rFonts w:ascii="Trebuchet MS" w:hAnsi="Trebuchet MS"/>
                          <w:b/>
                          <w:i/>
                          <w:color w:val="984806" w:themeColor="accent6" w:themeShade="80"/>
                          <w:sz w:val="52"/>
                          <w:szCs w:val="52"/>
                        </w:rPr>
                      </w:pPr>
                      <w:r w:rsidRPr="00741AFD">
                        <w:rPr>
                          <w:rFonts w:ascii="Trebuchet MS" w:hAnsi="Trebuchet MS"/>
                          <w:b/>
                          <w:i/>
                          <w:color w:val="984806" w:themeColor="accent6" w:themeShade="80"/>
                          <w:sz w:val="52"/>
                          <w:szCs w:val="52"/>
                        </w:rPr>
                        <w:t>“</w:t>
                      </w:r>
                      <w:r w:rsidR="000211A9" w:rsidRPr="00741AFD">
                        <w:rPr>
                          <w:rFonts w:ascii="Trebuchet MS" w:hAnsi="Trebuchet MS"/>
                          <w:b/>
                          <w:i/>
                          <w:color w:val="984806" w:themeColor="accent6" w:themeShade="80"/>
                          <w:sz w:val="52"/>
                          <w:szCs w:val="52"/>
                        </w:rPr>
                        <w:t>Service Planning for the</w:t>
                      </w:r>
                      <w:r w:rsidR="000211A9" w:rsidRPr="00741AFD">
                        <w:rPr>
                          <w:rFonts w:ascii="Trebuchet MS" w:hAnsi="Trebuchet MS"/>
                          <w:b/>
                          <w:i/>
                          <w:color w:val="984806" w:themeColor="accent6" w:themeShade="80"/>
                          <w:sz w:val="52"/>
                          <w:szCs w:val="52"/>
                        </w:rPr>
                        <w:t xml:space="preserve"> </w:t>
                      </w:r>
                      <w:r w:rsidR="000211A9" w:rsidRPr="00741AFD">
                        <w:rPr>
                          <w:rFonts w:ascii="Trebuchet MS" w:hAnsi="Trebuchet MS"/>
                          <w:b/>
                          <w:i/>
                          <w:color w:val="984806" w:themeColor="accent6" w:themeShade="80"/>
                          <w:sz w:val="52"/>
                          <w:szCs w:val="52"/>
                        </w:rPr>
                        <w:t>Criminal Justice Client:</w:t>
                      </w:r>
                    </w:p>
                    <w:p w:rsidR="000211A9" w:rsidRPr="00741AFD" w:rsidRDefault="000211A9" w:rsidP="000211A9">
                      <w:pPr>
                        <w:pStyle w:val="NoSpacing"/>
                        <w:jc w:val="center"/>
                        <w:rPr>
                          <w:rFonts w:ascii="Trebuchet MS" w:hAnsi="Trebuchet MS"/>
                          <w:b/>
                          <w:i/>
                          <w:color w:val="984806" w:themeColor="accent6" w:themeShade="80"/>
                          <w:sz w:val="40"/>
                          <w:szCs w:val="40"/>
                        </w:rPr>
                      </w:pPr>
                      <w:r w:rsidRPr="00741AFD">
                        <w:rPr>
                          <w:rFonts w:ascii="Trebuchet MS" w:hAnsi="Trebuchet MS"/>
                          <w:b/>
                          <w:i/>
                          <w:color w:val="984806" w:themeColor="accent6" w:themeShade="80"/>
                          <w:sz w:val="40"/>
                          <w:szCs w:val="40"/>
                        </w:rPr>
                        <w:t>Attending to Risk, Criminogenic Need,</w:t>
                      </w:r>
                    </w:p>
                    <w:p w:rsidR="00AC07AF" w:rsidRPr="00741AFD" w:rsidRDefault="000211A9" w:rsidP="000211A9">
                      <w:pPr>
                        <w:pStyle w:val="NoSpacing"/>
                        <w:jc w:val="center"/>
                        <w:rPr>
                          <w:rFonts w:ascii="Trebuchet MS" w:hAnsi="Trebuchet MS"/>
                          <w:b/>
                          <w:i/>
                          <w:color w:val="984806" w:themeColor="accent6" w:themeShade="80"/>
                          <w:sz w:val="40"/>
                          <w:szCs w:val="40"/>
                        </w:rPr>
                      </w:pPr>
                      <w:proofErr w:type="gramStart"/>
                      <w:r w:rsidRPr="00741AFD">
                        <w:rPr>
                          <w:rFonts w:ascii="Trebuchet MS" w:hAnsi="Trebuchet MS"/>
                          <w:b/>
                          <w:i/>
                          <w:color w:val="984806" w:themeColor="accent6" w:themeShade="80"/>
                          <w:sz w:val="40"/>
                          <w:szCs w:val="40"/>
                        </w:rPr>
                        <w:t>and</w:t>
                      </w:r>
                      <w:proofErr w:type="gramEnd"/>
                      <w:r w:rsidRPr="00741AFD">
                        <w:rPr>
                          <w:rFonts w:ascii="Trebuchet MS" w:hAnsi="Trebuchet MS"/>
                          <w:b/>
                          <w:i/>
                          <w:color w:val="984806" w:themeColor="accent6" w:themeShade="80"/>
                          <w:sz w:val="40"/>
                          <w:szCs w:val="40"/>
                        </w:rPr>
                        <w:t xml:space="preserve"> Responsivity</w:t>
                      </w:r>
                      <w:r w:rsidR="00713E92" w:rsidRPr="00741AFD">
                        <w:rPr>
                          <w:rFonts w:ascii="Trebuchet MS" w:hAnsi="Trebuchet MS"/>
                          <w:b/>
                          <w:i/>
                          <w:color w:val="984806" w:themeColor="accent6" w:themeShade="80"/>
                          <w:sz w:val="40"/>
                          <w:szCs w:val="40"/>
                        </w:rPr>
                        <w:t>”</w:t>
                      </w:r>
                    </w:p>
                    <w:p w:rsidR="008E7F6E" w:rsidRPr="00AC07AF" w:rsidRDefault="008E7F6E" w:rsidP="000211A9">
                      <w:pPr>
                        <w:pStyle w:val="NoSpacing"/>
                        <w:jc w:val="center"/>
                        <w:rPr>
                          <w:rFonts w:ascii="Trebuchet MS" w:hAnsi="Trebuchet MS"/>
                          <w:b/>
                          <w:i/>
                          <w:color w:val="365F91" w:themeColor="accent1" w:themeShade="BF"/>
                          <w:sz w:val="56"/>
                          <w:szCs w:val="56"/>
                        </w:rPr>
                      </w:pPr>
                    </w:p>
                  </w:txbxContent>
                </v:textbox>
              </v:shape>
            </w:pict>
          </mc:Fallback>
        </mc:AlternateContent>
      </w:r>
      <w:r w:rsidR="00405560">
        <w:rPr>
          <w:noProof/>
        </w:rPr>
        <w:drawing>
          <wp:inline distT="0" distB="0" distL="0" distR="0" wp14:anchorId="204FA14F" wp14:editId="29EC0A79">
            <wp:extent cx="7038975" cy="117316"/>
            <wp:effectExtent l="0" t="0" r="0" b="0"/>
            <wp:docPr id="12" name="Picture 12" descr="C:\Program Files (x86)\Microsoft Office\MEDIA\OFFICE14\Lines\BD1453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4\Lines\BD14539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1560" cy="137026"/>
                    </a:xfrm>
                    <a:prstGeom prst="rect">
                      <a:avLst/>
                    </a:prstGeom>
                    <a:noFill/>
                    <a:ln>
                      <a:noFill/>
                    </a:ln>
                  </pic:spPr>
                </pic:pic>
              </a:graphicData>
            </a:graphic>
          </wp:inline>
        </w:drawing>
      </w:r>
    </w:p>
    <w:p w:rsidR="008E7F6E" w:rsidRDefault="0025231F" w:rsidP="008E7F6E">
      <w:r>
        <w:rPr>
          <w:rFonts w:ascii="Times New Roman" w:hAnsi="Times New Roman"/>
          <w:noProof/>
          <w:sz w:val="24"/>
          <w:szCs w:val="24"/>
        </w:rPr>
        <mc:AlternateContent>
          <mc:Choice Requires="wps">
            <w:drawing>
              <wp:anchor distT="36576" distB="36576" distL="36576" distR="36576" simplePos="0" relativeHeight="251663360" behindDoc="0" locked="0" layoutInCell="1" allowOverlap="1" wp14:anchorId="51650B7C" wp14:editId="2C767455">
                <wp:simplePos x="0" y="0"/>
                <wp:positionH relativeFrom="column">
                  <wp:posOffset>-177165</wp:posOffset>
                </wp:positionH>
                <wp:positionV relativeFrom="paragraph">
                  <wp:posOffset>288925</wp:posOffset>
                </wp:positionV>
                <wp:extent cx="2076450" cy="6838950"/>
                <wp:effectExtent l="19050" t="1905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838950"/>
                        </a:xfrm>
                        <a:prstGeom prst="rect">
                          <a:avLst/>
                        </a:prstGeom>
                        <a:solidFill>
                          <a:srgbClr val="FFFFFF"/>
                        </a:solidFill>
                        <a:ln w="317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344A" w:rsidRPr="00741AFD" w:rsidRDefault="008E7F6E" w:rsidP="008E7F6E">
                            <w:pPr>
                              <w:widowControl w:val="0"/>
                              <w:rPr>
                                <w:b/>
                                <w:bCs/>
                                <w:sz w:val="12"/>
                                <w:szCs w:val="12"/>
                              </w:rPr>
                            </w:pPr>
                            <w:r>
                              <w:rPr>
                                <w:b/>
                                <w:bCs/>
                                <w:sz w:val="12"/>
                                <w:szCs w:val="12"/>
                              </w:rPr>
                              <w:t> </w:t>
                            </w:r>
                            <w:r w:rsidR="00992ED7">
                              <w:rPr>
                                <w:noProof/>
                                <w:color w:val="0000FF"/>
                              </w:rPr>
                              <w:t xml:space="preserve"> </w:t>
                            </w:r>
                            <w:r w:rsidR="00741AFD" w:rsidRPr="00741AFD">
                              <w:rPr>
                                <w:noProof/>
                                <w:color w:val="0000FF"/>
                              </w:rPr>
                              <w:drawing>
                                <wp:inline distT="0" distB="0" distL="0" distR="0" wp14:anchorId="14530C5F" wp14:editId="510E4C83">
                                  <wp:extent cx="1933575" cy="1714500"/>
                                  <wp:effectExtent l="0" t="0" r="9525" b="0"/>
                                  <wp:docPr id="7" name="Picture 7" descr="C:\Users\McmahoME\Desktop\7122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ahoME\Desktop\712201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9290" cy="1719567"/>
                                          </a:xfrm>
                                          <a:prstGeom prst="rect">
                                            <a:avLst/>
                                          </a:prstGeom>
                                          <a:noFill/>
                                          <a:ln>
                                            <a:noFill/>
                                          </a:ln>
                                        </pic:spPr>
                                      </pic:pic>
                                    </a:graphicData>
                                  </a:graphic>
                                </wp:inline>
                              </w:drawing>
                            </w:r>
                          </w:p>
                          <w:p w:rsidR="00992ED7" w:rsidRDefault="00992ED7" w:rsidP="008E7F6E">
                            <w:pPr>
                              <w:widowControl w:val="0"/>
                              <w:rPr>
                                <w:rFonts w:ascii="Cambria" w:hAnsi="Cambria"/>
                              </w:rPr>
                            </w:pPr>
                          </w:p>
                          <w:p w:rsidR="00992ED7" w:rsidRDefault="00992ED7" w:rsidP="008E7F6E">
                            <w:pPr>
                              <w:widowControl w:val="0"/>
                              <w:rPr>
                                <w:rFonts w:ascii="Cambria" w:hAnsi="Cambria"/>
                              </w:rPr>
                            </w:pPr>
                            <w:r>
                              <w:rPr>
                                <w:rFonts w:ascii="Cambria" w:hAnsi="Cambria"/>
                                <w:noProof/>
                              </w:rPr>
                              <w:drawing>
                                <wp:inline distT="0" distB="0" distL="0" distR="0">
                                  <wp:extent cx="1943100" cy="1885950"/>
                                  <wp:effectExtent l="0" t="0" r="0" b="0"/>
                                  <wp:docPr id="8" name="Picture 8" descr="C:\Users\McmahoME\Desktop\Justic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ahoME\Desktop\Justice-Sca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290" cy="1882252"/>
                                          </a:xfrm>
                                          <a:prstGeom prst="rect">
                                            <a:avLst/>
                                          </a:prstGeom>
                                          <a:noFill/>
                                          <a:ln>
                                            <a:noFill/>
                                          </a:ln>
                                        </pic:spPr>
                                      </pic:pic>
                                    </a:graphicData>
                                  </a:graphic>
                                </wp:inline>
                              </w:drawing>
                            </w:r>
                          </w:p>
                          <w:p w:rsidR="00992ED7" w:rsidRDefault="00992ED7" w:rsidP="008E7F6E">
                            <w:pPr>
                              <w:widowControl w:val="0"/>
                              <w:rPr>
                                <w:rFonts w:ascii="Cambria" w:hAnsi="Cambria"/>
                              </w:rPr>
                            </w:pPr>
                          </w:p>
                          <w:p w:rsidR="00992ED7" w:rsidRDefault="00992ED7" w:rsidP="008E7F6E">
                            <w:pPr>
                              <w:widowControl w:val="0"/>
                              <w:rPr>
                                <w:rFonts w:ascii="Cambria" w:hAnsi="Cambria"/>
                              </w:rPr>
                            </w:pPr>
                          </w:p>
                          <w:p w:rsidR="00992ED7" w:rsidRDefault="00992ED7" w:rsidP="008E7F6E">
                            <w:pPr>
                              <w:widowControl w:val="0"/>
                              <w:rPr>
                                <w:rFonts w:ascii="Cambria" w:hAnsi="Cambria"/>
                              </w:rPr>
                            </w:pPr>
                            <w:r>
                              <w:rPr>
                                <w:rFonts w:ascii="Cambria" w:hAnsi="Cambria"/>
                                <w:noProof/>
                              </w:rPr>
                              <w:drawing>
                                <wp:inline distT="0" distB="0" distL="0" distR="0">
                                  <wp:extent cx="1939290" cy="1298159"/>
                                  <wp:effectExtent l="0" t="0" r="3810" b="0"/>
                                  <wp:docPr id="9" name="Picture 9" descr="C:\Users\McmahoME\Desktop\0202Puzzlechain71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ahoME\Desktop\0202Puzzlechain7139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290" cy="1298159"/>
                                          </a:xfrm>
                                          <a:prstGeom prst="rect">
                                            <a:avLst/>
                                          </a:prstGeom>
                                          <a:noFill/>
                                          <a:ln>
                                            <a:noFill/>
                                          </a:ln>
                                        </pic:spPr>
                                      </pic:pic>
                                    </a:graphicData>
                                  </a:graphic>
                                </wp:inline>
                              </w:drawing>
                            </w:r>
                          </w:p>
                          <w:p w:rsidR="00992ED7" w:rsidRPr="00A81A53" w:rsidRDefault="00992ED7" w:rsidP="008E7F6E">
                            <w:pPr>
                              <w:widowControl w:val="0"/>
                              <w:rPr>
                                <w:rFonts w:ascii="Cambria" w:hAnsi="Cambria"/>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3.95pt;margin-top:22.75pt;width:163.5pt;height:53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Kw3QIAAOMFAAAOAAAAZHJzL2Uyb0RvYy54bWysVN9v2yAQfp+0/wHxntqOEye16lRJmkyT&#10;9ktqpz0Tg2NUDB6Q2N20/30Hdlx3fZmmJZLFwfFx9913d3PbVgKdmTZcyQxHVyFGTOaKcnnM8NeH&#10;/WSJkbFEUiKUZBl+Ygbfrt6+uWnqlE1VqQRlGgGINGlTZ7i0tk6DwOQlq4i5UjWTcFgoXRELpj4G&#10;VJMG0CsRTMMwCRqlaa1VzoyB3bvuEK88flGw3H4uCsMsEhmG2Kz/av89uG+wuiHpUZO65HkfBvmH&#10;KCrCJTw6QN0RS9BJ81dQFc+1MqqwV7mqAlUUPGc+B8gmCv/I5r4kNfO5ADmmHmgy/w82/3T+ohGn&#10;GY4xkqSCEj2w1qKNalHs2Glqk4LTfQ1utoVtqLLP1NQfVP5okFTbksgjW2utmpIRCtFF7mYwutrh&#10;GAdyaD4qCs+Qk1UeqC105agDMhCgQ5Wehsq4UHLYnIaLZDaHoxzOkmW8vAbDvUHSy/VaG/uOqQq5&#10;RYY1lN7Dk/MHYzvXi4t7zSjB6Z4L4Q19PGyFRmcCMtn7X4/+wk1I1ABR0cJFQsQRFN+X/YWbFy8b&#10;8OhjR5g4VZB590YvPNgCeY62IJ/hts/uBXDFLTSL4FWGl6H7uSBJ6kjfSerXlnDRrQFKSHfMfBt0&#10;JIDVWlj6feDWS/Tnej8PF7N4OVks5vFkFu/CyWa5307W2yhJFrvNdrOLfjkyo1lackqZ3HlMc+mY&#10;aPZ3iux7t9P60DNDgC4qdYIc70vaIMpdHeP59TTCYEDTThdd1j33udUYaWW/cVv6VnGycRhmXM5l&#10;4v59OQd0T+7o4eBVbp1HC1QBkxfWvKadjDtB2/bQ+uaZOnyn94OiTyByiMorGSYjLEqlf2DUwJTJ&#10;sPl+IpphJN5LaJQ4mS8SGEtjQ4+Nw9ggMgeoDFtQn19ubTfKTrXmxxJe6pQm1Rqaq+Be9s9RQSbO&#10;gEnic+qnnhtVY9t7Pc/m1W8AAAD//wMAUEsDBBQABgAIAAAAIQA/Suyv3gAAAAsBAAAPAAAAZHJz&#10;L2Rvd25yZXYueG1sTI9BTsMwEEX3SNzBGiR2rROrpnUap4qQumGDCD2AGw9J1HgcxW4bbo9ZwXL0&#10;n/5/Ux4WN7IbzmHwpCFfZ8CQWm8H6jScPo+rHbAQDVkzekIN3xjgUD0+lKaw/k4feGtix1IJhcJo&#10;6GOcCs5D26MzYe0npJR9+dmZmM6543Y291TuRi6y7IU7M1Ba6M2Erz22l+bqNLzxU3xXknqVH7cS&#10;d21Tb+pB6+enpd4Di7jEPxh+9ZM6VMnp7K9kAxs1rMRWJVTDRkpgCRBK5cDOicyFkMCrkv//ofoB&#10;AAD//wMAUEsBAi0AFAAGAAgAAAAhALaDOJL+AAAA4QEAABMAAAAAAAAAAAAAAAAAAAAAAFtDb250&#10;ZW50X1R5cGVzXS54bWxQSwECLQAUAAYACAAAACEAOP0h/9YAAACUAQAACwAAAAAAAAAAAAAAAAAv&#10;AQAAX3JlbHMvLnJlbHNQSwECLQAUAAYACAAAACEAnEkisN0CAADjBQAADgAAAAAAAAAAAAAAAAAu&#10;AgAAZHJzL2Uyb0RvYy54bWxQSwECLQAUAAYACAAAACEAP0rsr94AAAALAQAADwAAAAAAAAAAAAAA&#10;AAA3BQAAZHJzL2Rvd25yZXYueG1sUEsFBgAAAAAEAAQA8wAAAEIGAAAAAA==&#10;" strokecolor="black [0]" strokeweight="2.5pt" insetpen="t">
                <v:shadow color="#868686"/>
                <v:textbox inset="2.88pt,2.88pt,2.88pt,2.88pt">
                  <w:txbxContent>
                    <w:p w:rsidR="001F344A" w:rsidRPr="00741AFD" w:rsidRDefault="008E7F6E" w:rsidP="008E7F6E">
                      <w:pPr>
                        <w:widowControl w:val="0"/>
                        <w:rPr>
                          <w:b/>
                          <w:bCs/>
                          <w:sz w:val="12"/>
                          <w:szCs w:val="12"/>
                        </w:rPr>
                      </w:pPr>
                      <w:r>
                        <w:rPr>
                          <w:b/>
                          <w:bCs/>
                          <w:sz w:val="12"/>
                          <w:szCs w:val="12"/>
                        </w:rPr>
                        <w:t> </w:t>
                      </w:r>
                      <w:r w:rsidR="00992ED7">
                        <w:rPr>
                          <w:noProof/>
                          <w:color w:val="0000FF"/>
                        </w:rPr>
                        <w:t xml:space="preserve"> </w:t>
                      </w:r>
                      <w:r w:rsidR="00741AFD" w:rsidRPr="00741AFD">
                        <w:rPr>
                          <w:noProof/>
                          <w:color w:val="0000FF"/>
                        </w:rPr>
                        <w:drawing>
                          <wp:inline distT="0" distB="0" distL="0" distR="0" wp14:anchorId="14530C5F" wp14:editId="510E4C83">
                            <wp:extent cx="1933575" cy="1714500"/>
                            <wp:effectExtent l="0" t="0" r="9525" b="0"/>
                            <wp:docPr id="7" name="Picture 7" descr="C:\Users\McmahoME\Desktop\7122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mahoME\Desktop\712201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9290" cy="1719567"/>
                                    </a:xfrm>
                                    <a:prstGeom prst="rect">
                                      <a:avLst/>
                                    </a:prstGeom>
                                    <a:noFill/>
                                    <a:ln>
                                      <a:noFill/>
                                    </a:ln>
                                  </pic:spPr>
                                </pic:pic>
                              </a:graphicData>
                            </a:graphic>
                          </wp:inline>
                        </w:drawing>
                      </w:r>
                    </w:p>
                    <w:p w:rsidR="00992ED7" w:rsidRDefault="00992ED7" w:rsidP="008E7F6E">
                      <w:pPr>
                        <w:widowControl w:val="0"/>
                        <w:rPr>
                          <w:rFonts w:ascii="Cambria" w:hAnsi="Cambria"/>
                        </w:rPr>
                      </w:pPr>
                    </w:p>
                    <w:p w:rsidR="00992ED7" w:rsidRDefault="00992ED7" w:rsidP="008E7F6E">
                      <w:pPr>
                        <w:widowControl w:val="0"/>
                        <w:rPr>
                          <w:rFonts w:ascii="Cambria" w:hAnsi="Cambria"/>
                        </w:rPr>
                      </w:pPr>
                      <w:r>
                        <w:rPr>
                          <w:rFonts w:ascii="Cambria" w:hAnsi="Cambria"/>
                          <w:noProof/>
                        </w:rPr>
                        <w:drawing>
                          <wp:inline distT="0" distB="0" distL="0" distR="0">
                            <wp:extent cx="1943100" cy="1885950"/>
                            <wp:effectExtent l="0" t="0" r="0" b="0"/>
                            <wp:docPr id="8" name="Picture 8" descr="C:\Users\McmahoME\Desktop\Justic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ahoME\Desktop\Justice-Scal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9290" cy="1882252"/>
                                    </a:xfrm>
                                    <a:prstGeom prst="rect">
                                      <a:avLst/>
                                    </a:prstGeom>
                                    <a:noFill/>
                                    <a:ln>
                                      <a:noFill/>
                                    </a:ln>
                                  </pic:spPr>
                                </pic:pic>
                              </a:graphicData>
                            </a:graphic>
                          </wp:inline>
                        </w:drawing>
                      </w:r>
                    </w:p>
                    <w:p w:rsidR="00992ED7" w:rsidRDefault="00992ED7" w:rsidP="008E7F6E">
                      <w:pPr>
                        <w:widowControl w:val="0"/>
                        <w:rPr>
                          <w:rFonts w:ascii="Cambria" w:hAnsi="Cambria"/>
                        </w:rPr>
                      </w:pPr>
                    </w:p>
                    <w:p w:rsidR="00992ED7" w:rsidRDefault="00992ED7" w:rsidP="008E7F6E">
                      <w:pPr>
                        <w:widowControl w:val="0"/>
                        <w:rPr>
                          <w:rFonts w:ascii="Cambria" w:hAnsi="Cambria"/>
                        </w:rPr>
                      </w:pPr>
                    </w:p>
                    <w:p w:rsidR="00992ED7" w:rsidRDefault="00992ED7" w:rsidP="008E7F6E">
                      <w:pPr>
                        <w:widowControl w:val="0"/>
                        <w:rPr>
                          <w:rFonts w:ascii="Cambria" w:hAnsi="Cambria"/>
                        </w:rPr>
                      </w:pPr>
                      <w:r>
                        <w:rPr>
                          <w:rFonts w:ascii="Cambria" w:hAnsi="Cambria"/>
                          <w:noProof/>
                        </w:rPr>
                        <w:drawing>
                          <wp:inline distT="0" distB="0" distL="0" distR="0">
                            <wp:extent cx="1939290" cy="1298159"/>
                            <wp:effectExtent l="0" t="0" r="3810" b="0"/>
                            <wp:docPr id="9" name="Picture 9" descr="C:\Users\McmahoME\Desktop\0202Puzzlechain71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ahoME\Desktop\0202Puzzlechain7139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9290" cy="1298159"/>
                                    </a:xfrm>
                                    <a:prstGeom prst="rect">
                                      <a:avLst/>
                                    </a:prstGeom>
                                    <a:noFill/>
                                    <a:ln>
                                      <a:noFill/>
                                    </a:ln>
                                  </pic:spPr>
                                </pic:pic>
                              </a:graphicData>
                            </a:graphic>
                          </wp:inline>
                        </w:drawing>
                      </w:r>
                    </w:p>
                    <w:p w:rsidR="00992ED7" w:rsidRPr="00A81A53" w:rsidRDefault="00992ED7" w:rsidP="008E7F6E">
                      <w:pPr>
                        <w:widowControl w:val="0"/>
                        <w:rPr>
                          <w:rFonts w:ascii="Cambria" w:hAnsi="Cambria"/>
                        </w:rPr>
                      </w:pPr>
                    </w:p>
                  </w:txbxContent>
                </v:textbox>
              </v:shape>
            </w:pict>
          </mc:Fallback>
        </mc:AlternateContent>
      </w:r>
    </w:p>
    <w:p w:rsidR="008E7F6E" w:rsidRDefault="008E7F6E" w:rsidP="008E7F6E"/>
    <w:p w:rsidR="008E7F6E" w:rsidRDefault="008E7F6E" w:rsidP="008E7F6E"/>
    <w:p w:rsidR="008E7F6E" w:rsidRDefault="008E7F6E" w:rsidP="008E7F6E"/>
    <w:p w:rsidR="008E7F6E" w:rsidRDefault="008E7F6E" w:rsidP="008E7F6E"/>
    <w:p w:rsidR="008E7F6E" w:rsidRDefault="00741AFD" w:rsidP="008E7F6E">
      <w:r>
        <w:rPr>
          <w:rFonts w:ascii="Times New Roman" w:hAnsi="Times New Roman"/>
          <w:noProof/>
          <w:sz w:val="24"/>
          <w:szCs w:val="24"/>
        </w:rPr>
        <mc:AlternateContent>
          <mc:Choice Requires="wps">
            <w:drawing>
              <wp:anchor distT="36576" distB="36576" distL="36576" distR="36576" simplePos="0" relativeHeight="251665408" behindDoc="0" locked="0" layoutInCell="1" allowOverlap="1" wp14:anchorId="3BE48A4E" wp14:editId="499AB3F8">
                <wp:simplePos x="0" y="0"/>
                <wp:positionH relativeFrom="column">
                  <wp:posOffset>2023110</wp:posOffset>
                </wp:positionH>
                <wp:positionV relativeFrom="paragraph">
                  <wp:posOffset>245110</wp:posOffset>
                </wp:positionV>
                <wp:extent cx="4924425" cy="182880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E7F6E" w:rsidRPr="000211A9" w:rsidRDefault="000211A9" w:rsidP="00234D66">
                            <w:pPr>
                              <w:pStyle w:val="NoSpacing"/>
                              <w:jc w:val="center"/>
                              <w:rPr>
                                <w:rFonts w:ascii="Trebuchet MS" w:hAnsi="Trebuchet MS"/>
                                <w:b/>
                                <w:sz w:val="40"/>
                                <w:szCs w:val="40"/>
                              </w:rPr>
                            </w:pPr>
                            <w:r w:rsidRPr="000211A9">
                              <w:rPr>
                                <w:rFonts w:ascii="Trebuchet MS" w:hAnsi="Trebuchet MS"/>
                                <w:b/>
                                <w:sz w:val="40"/>
                                <w:szCs w:val="40"/>
                              </w:rPr>
                              <w:t>August 24</w:t>
                            </w:r>
                            <w:r w:rsidR="00AC07AF" w:rsidRPr="000211A9">
                              <w:rPr>
                                <w:rFonts w:ascii="Trebuchet MS" w:hAnsi="Trebuchet MS"/>
                                <w:b/>
                                <w:sz w:val="40"/>
                                <w:szCs w:val="40"/>
                              </w:rPr>
                              <w:t>, 2017</w:t>
                            </w:r>
                          </w:p>
                          <w:p w:rsidR="008E7F6E" w:rsidRPr="000211A9" w:rsidRDefault="00F53BDB" w:rsidP="00234D66">
                            <w:pPr>
                              <w:pStyle w:val="NoSpacing"/>
                              <w:jc w:val="center"/>
                              <w:rPr>
                                <w:rFonts w:ascii="Trebuchet MS" w:hAnsi="Trebuchet MS"/>
                                <w:b/>
                                <w:sz w:val="40"/>
                                <w:szCs w:val="40"/>
                              </w:rPr>
                            </w:pPr>
                            <w:r w:rsidRPr="000211A9">
                              <w:rPr>
                                <w:rFonts w:ascii="Trebuchet MS" w:hAnsi="Trebuchet MS"/>
                                <w:b/>
                                <w:sz w:val="40"/>
                                <w:szCs w:val="40"/>
                              </w:rPr>
                              <w:t>8:0</w:t>
                            </w:r>
                            <w:r w:rsidR="00BE2F10" w:rsidRPr="000211A9">
                              <w:rPr>
                                <w:rFonts w:ascii="Trebuchet MS" w:hAnsi="Trebuchet MS"/>
                                <w:b/>
                                <w:sz w:val="40"/>
                                <w:szCs w:val="40"/>
                              </w:rPr>
                              <w:t>0 a</w:t>
                            </w:r>
                            <w:r w:rsidR="00EF6E58" w:rsidRPr="000211A9">
                              <w:rPr>
                                <w:rFonts w:ascii="Trebuchet MS" w:hAnsi="Trebuchet MS"/>
                                <w:b/>
                                <w:sz w:val="40"/>
                                <w:szCs w:val="40"/>
                              </w:rPr>
                              <w:t>.</w:t>
                            </w:r>
                            <w:r w:rsidR="00BE2F10" w:rsidRPr="000211A9">
                              <w:rPr>
                                <w:rFonts w:ascii="Trebuchet MS" w:hAnsi="Trebuchet MS"/>
                                <w:b/>
                                <w:sz w:val="40"/>
                                <w:szCs w:val="40"/>
                              </w:rPr>
                              <w:t>m</w:t>
                            </w:r>
                            <w:r w:rsidR="00EF6E58" w:rsidRPr="000211A9">
                              <w:rPr>
                                <w:rFonts w:ascii="Trebuchet MS" w:hAnsi="Trebuchet MS"/>
                                <w:b/>
                                <w:sz w:val="40"/>
                                <w:szCs w:val="40"/>
                              </w:rPr>
                              <w:t>.</w:t>
                            </w:r>
                            <w:r w:rsidR="00BE2F10" w:rsidRPr="000211A9">
                              <w:rPr>
                                <w:rFonts w:ascii="Trebuchet MS" w:hAnsi="Trebuchet MS"/>
                                <w:b/>
                                <w:sz w:val="40"/>
                                <w:szCs w:val="40"/>
                              </w:rPr>
                              <w:t xml:space="preserve"> – 12:00 p</w:t>
                            </w:r>
                            <w:r w:rsidR="00EF6E58" w:rsidRPr="000211A9">
                              <w:rPr>
                                <w:rFonts w:ascii="Trebuchet MS" w:hAnsi="Trebuchet MS"/>
                                <w:b/>
                                <w:sz w:val="40"/>
                                <w:szCs w:val="40"/>
                              </w:rPr>
                              <w:t>.</w:t>
                            </w:r>
                            <w:r w:rsidR="00BE2F10" w:rsidRPr="000211A9">
                              <w:rPr>
                                <w:rFonts w:ascii="Trebuchet MS" w:hAnsi="Trebuchet MS"/>
                                <w:b/>
                                <w:sz w:val="40"/>
                                <w:szCs w:val="40"/>
                              </w:rPr>
                              <w:t>m</w:t>
                            </w:r>
                            <w:r w:rsidR="00EF6E58" w:rsidRPr="000211A9">
                              <w:rPr>
                                <w:rFonts w:ascii="Trebuchet MS" w:hAnsi="Trebuchet MS"/>
                                <w:b/>
                                <w:sz w:val="40"/>
                                <w:szCs w:val="40"/>
                              </w:rPr>
                              <w:t>.</w:t>
                            </w:r>
                          </w:p>
                          <w:p w:rsidR="00EF6E58" w:rsidRPr="002B1CCD" w:rsidRDefault="00CA1E53" w:rsidP="00234D66">
                            <w:pPr>
                              <w:pStyle w:val="NoSpacing"/>
                              <w:jc w:val="center"/>
                              <w:rPr>
                                <w:rFonts w:ascii="Trebuchet MS" w:hAnsi="Trebuchet MS"/>
                                <w:i/>
                                <w:sz w:val="28"/>
                                <w:szCs w:val="28"/>
                              </w:rPr>
                            </w:pPr>
                            <w:r w:rsidRPr="002B1CCD">
                              <w:rPr>
                                <w:rFonts w:ascii="Trebuchet MS" w:hAnsi="Trebuchet MS"/>
                                <w:i/>
                                <w:sz w:val="28"/>
                                <w:szCs w:val="28"/>
                              </w:rPr>
                              <w:t>Registration begins at 8:00am</w:t>
                            </w:r>
                          </w:p>
                          <w:p w:rsidR="00196F52" w:rsidRDefault="00196F52" w:rsidP="00234D66">
                            <w:pPr>
                              <w:pStyle w:val="NoSpacing"/>
                              <w:jc w:val="center"/>
                              <w:rPr>
                                <w:rFonts w:ascii="Trebuchet MS" w:hAnsi="Trebuchet MS"/>
                              </w:rPr>
                            </w:pPr>
                          </w:p>
                          <w:p w:rsidR="00114BAA" w:rsidRDefault="00196F52" w:rsidP="00234D66">
                            <w:pPr>
                              <w:pStyle w:val="NoSpacing"/>
                              <w:jc w:val="center"/>
                              <w:rPr>
                                <w:rFonts w:ascii="Trebuchet MS" w:hAnsi="Trebuchet MS"/>
                              </w:rPr>
                            </w:pPr>
                            <w:r w:rsidRPr="00196F52">
                              <w:rPr>
                                <w:rFonts w:ascii="Trebuchet MS" w:hAnsi="Trebuchet MS"/>
                              </w:rPr>
                              <w:t>Colorado Mental H</w:t>
                            </w:r>
                            <w:r w:rsidR="00114BAA">
                              <w:rPr>
                                <w:rFonts w:ascii="Trebuchet MS" w:hAnsi="Trebuchet MS"/>
                              </w:rPr>
                              <w:t>ealth Institute</w:t>
                            </w:r>
                          </w:p>
                          <w:p w:rsidR="00196F52" w:rsidRPr="00196F52" w:rsidRDefault="00114BAA" w:rsidP="00234D66">
                            <w:pPr>
                              <w:pStyle w:val="NoSpacing"/>
                              <w:jc w:val="center"/>
                              <w:rPr>
                                <w:rFonts w:ascii="Trebuchet MS" w:hAnsi="Trebuchet MS"/>
                              </w:rPr>
                            </w:pPr>
                            <w:r>
                              <w:rPr>
                                <w:rFonts w:ascii="Trebuchet MS" w:hAnsi="Trebuchet MS"/>
                              </w:rPr>
                              <w:t>at Fort Logan</w:t>
                            </w:r>
                            <w:r w:rsidR="00482ACA">
                              <w:rPr>
                                <w:rFonts w:ascii="Trebuchet MS" w:hAnsi="Trebuchet MS"/>
                              </w:rPr>
                              <w:t>:</w:t>
                            </w:r>
                            <w:r>
                              <w:rPr>
                                <w:rFonts w:ascii="Trebuchet MS" w:hAnsi="Trebuchet MS"/>
                              </w:rPr>
                              <w:t xml:space="preserve"> </w:t>
                            </w:r>
                            <w:r w:rsidR="00196F52" w:rsidRPr="00196F52">
                              <w:rPr>
                                <w:rFonts w:ascii="Trebuchet MS" w:hAnsi="Trebuchet MS"/>
                              </w:rPr>
                              <w:t>Main Auditorium</w:t>
                            </w:r>
                          </w:p>
                          <w:p w:rsidR="00196F52" w:rsidRPr="00196F52" w:rsidRDefault="00196F52" w:rsidP="00234D66">
                            <w:pPr>
                              <w:pStyle w:val="NoSpacing"/>
                              <w:jc w:val="center"/>
                              <w:rPr>
                                <w:rFonts w:ascii="Trebuchet MS" w:hAnsi="Trebuchet MS"/>
                              </w:rPr>
                            </w:pPr>
                            <w:r w:rsidRPr="00196F52">
                              <w:rPr>
                                <w:rFonts w:ascii="Trebuchet MS" w:hAnsi="Trebuchet MS"/>
                              </w:rPr>
                              <w:t>3550 West Oxford Avenue (at South Lowell Blvd)</w:t>
                            </w:r>
                          </w:p>
                          <w:p w:rsidR="008E7F6E" w:rsidRPr="00196F52" w:rsidRDefault="00196F52" w:rsidP="00234D66">
                            <w:pPr>
                              <w:pStyle w:val="NoSpacing"/>
                              <w:jc w:val="center"/>
                              <w:rPr>
                                <w:rFonts w:ascii="Trebuchet MS" w:hAnsi="Trebuchet MS"/>
                              </w:rPr>
                            </w:pPr>
                            <w:r>
                              <w:rPr>
                                <w:rFonts w:ascii="Trebuchet MS" w:hAnsi="Trebuchet MS"/>
                              </w:rPr>
                              <w:t xml:space="preserve">Denver, </w:t>
                            </w:r>
                            <w:r w:rsidRPr="00196F52">
                              <w:rPr>
                                <w:rFonts w:ascii="Trebuchet MS" w:hAnsi="Trebuchet MS"/>
                              </w:rPr>
                              <w:t>Colorado 80236</w:t>
                            </w:r>
                          </w:p>
                          <w:p w:rsidR="00482ACA" w:rsidRDefault="00482ACA" w:rsidP="00234D66">
                            <w:pPr>
                              <w:pStyle w:val="BodyText3"/>
                              <w:widowControl w:val="0"/>
                              <w:jc w:val="center"/>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59.3pt;margin-top:19.3pt;width:387.75pt;height:2in;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epEAMAAL4GAAAOAAAAZHJzL2Uyb0RvYy54bWysVV1vmzAUfZ+0/2D5nQKJQwCVVgkJ06Tu&#10;Q9r2AxwwwRrYzHZKumn/fdcmSWm3h2ldHpA/r8+599yT69tj16J7pjSXIsPhVYARE6WsuNhn+Mvn&#10;wosx0oaKirZSsAw/MI1vb16/uh76lM1kI9uKKQRBhE6HPsONMX3q+7psWEf1leyZgM1aqo4amKq9&#10;Xyk6QPSu9WdBEPmDVFWvZMm0htXNuIlvXPy6ZqX5UNeaGdRmGLAZ91Xuu7Nf/+aapntF+4aXJxj0&#10;H1B0lAt49BJqQw1FB8V/C9XxUkkta3NVys6Xdc1L5jgAmzB4xuZTQ3vmuEBydH9Jk/5/Ycv39x8V&#10;4lWGCUaCdlCiz+xo0FoeEbHZGXqdwqFPPRwzR1iGKjumur+T5VeNhMwbKvZspZQcGkYrQBfam/7k&#10;6hhH2yC74Z2s4Bl6MNIFOtaqs6mDZCCIDlV6uFTGQilhkSQzQmYLjErYC+NZHAeudj5Nz9d7pc0b&#10;JjtkBxlWUHoXnt7faWPh0PR8xL4mZMHb1pW/FU8W4OC4wpx+xts0BSgwtCctKFfbH0mQbONtTDwy&#10;i7YeCTYbb1XkxIuKcLnYzDd5vgl/WhQhSRteVUzYR886C8nf1fGk+FEhF6Vp2fLKhrOQtNrv8lah&#10;ewo6L9zPlQB2Ho/5T2G4lACXZ5TCGQnWs8QronjpkYIsvGQZxF4QJuskCkhCNsVTSndcsJdTQkOG&#10;k4UtMW33YCWnfprABy7WFdiFZ/V1VGJ76EBSI/dTR8MS9P1kCYp6ue2IPwnccQMu1PIuwyAs+I2+&#10;YNW8FZUTiaG8HceTNFrqf07jqlgESzKPveVyMffIfBt467jIvVUeRtFyu87X22fK2Dq16Zdn0tVz&#10;It0J3tMbj5AhLWddu3a1HTr2qjnujs4X5mcX2MnqAfpXSeguaFIwfRg0Un3HaAADzbD+dqCKYdS+&#10;FeAB82ixjMBxpxM1neymEypKCJVhA/V3w9yMLn3oFd838NJYayFX4Bs1dx1tDWZEBYzsBEzScTsZ&#10;unXh6dydevzbufkFAAD//wMAUEsDBBQABgAIAAAAIQBKD0MB3QAAAAsBAAAPAAAAZHJzL2Rvd25y&#10;ZXYueG1sTI/LTsMwEEX3SPyDNUjsqJMWmRLiVBUSOyTaglg78ZBE9SOynSbw9UxWsJrX1b1nyt1s&#10;DbtgiL13EvJVBgxd43XvWgkf7y93W2AxKaeV8Q4lfGOEXXV9VapC+8kd8XJKLSMTFwsloUtpKDiP&#10;TYdWxZUf0NHtywerEo2h5Tqoicyt4essE9yq3lFCpwZ87rA5n0Yr4bN+GA9T2ByO559BGL+Pb68p&#10;Snl7M++fgCWc058YFnxCh4qYaj86HZmRsMm3gqTULHURZI/3ObCaNmshgFcl//9D9QsAAP//AwBQ&#10;SwECLQAUAAYACAAAACEAtoM4kv4AAADhAQAAEwAAAAAAAAAAAAAAAAAAAAAAW0NvbnRlbnRfVHlw&#10;ZXNdLnhtbFBLAQItABQABgAIAAAAIQA4/SH/1gAAAJQBAAALAAAAAAAAAAAAAAAAAC8BAABfcmVs&#10;cy8ucmVsc1BLAQItABQABgAIAAAAIQDAygepEAMAAL4GAAAOAAAAAAAAAAAAAAAAAC4CAABkcnMv&#10;ZTJvRG9jLnhtbFBLAQItABQABgAIAAAAIQBKD0MB3QAAAAsBAAAPAAAAAAAAAAAAAAAAAGoFAABk&#10;cnMvZG93bnJldi54bWxQSwUGAAAAAAQABADzAAAAdAYAAAAA&#10;" filled="f" stroked="f" strokecolor="black [0]" insetpen="t">
                <v:textbox inset="2.88pt,2.88pt,2.88pt,2.88pt">
                  <w:txbxContent>
                    <w:p w:rsidR="008E7F6E" w:rsidRPr="000211A9" w:rsidRDefault="000211A9" w:rsidP="00234D66">
                      <w:pPr>
                        <w:pStyle w:val="NoSpacing"/>
                        <w:jc w:val="center"/>
                        <w:rPr>
                          <w:rFonts w:ascii="Trebuchet MS" w:hAnsi="Trebuchet MS"/>
                          <w:b/>
                          <w:sz w:val="40"/>
                          <w:szCs w:val="40"/>
                        </w:rPr>
                      </w:pPr>
                      <w:r w:rsidRPr="000211A9">
                        <w:rPr>
                          <w:rFonts w:ascii="Trebuchet MS" w:hAnsi="Trebuchet MS"/>
                          <w:b/>
                          <w:sz w:val="40"/>
                          <w:szCs w:val="40"/>
                        </w:rPr>
                        <w:t>August 24</w:t>
                      </w:r>
                      <w:r w:rsidR="00AC07AF" w:rsidRPr="000211A9">
                        <w:rPr>
                          <w:rFonts w:ascii="Trebuchet MS" w:hAnsi="Trebuchet MS"/>
                          <w:b/>
                          <w:sz w:val="40"/>
                          <w:szCs w:val="40"/>
                        </w:rPr>
                        <w:t>, 2017</w:t>
                      </w:r>
                    </w:p>
                    <w:p w:rsidR="008E7F6E" w:rsidRPr="000211A9" w:rsidRDefault="00F53BDB" w:rsidP="00234D66">
                      <w:pPr>
                        <w:pStyle w:val="NoSpacing"/>
                        <w:jc w:val="center"/>
                        <w:rPr>
                          <w:rFonts w:ascii="Trebuchet MS" w:hAnsi="Trebuchet MS"/>
                          <w:b/>
                          <w:sz w:val="40"/>
                          <w:szCs w:val="40"/>
                        </w:rPr>
                      </w:pPr>
                      <w:r w:rsidRPr="000211A9">
                        <w:rPr>
                          <w:rFonts w:ascii="Trebuchet MS" w:hAnsi="Trebuchet MS"/>
                          <w:b/>
                          <w:sz w:val="40"/>
                          <w:szCs w:val="40"/>
                        </w:rPr>
                        <w:t>8:0</w:t>
                      </w:r>
                      <w:r w:rsidR="00BE2F10" w:rsidRPr="000211A9">
                        <w:rPr>
                          <w:rFonts w:ascii="Trebuchet MS" w:hAnsi="Trebuchet MS"/>
                          <w:b/>
                          <w:sz w:val="40"/>
                          <w:szCs w:val="40"/>
                        </w:rPr>
                        <w:t>0 a</w:t>
                      </w:r>
                      <w:r w:rsidR="00EF6E58" w:rsidRPr="000211A9">
                        <w:rPr>
                          <w:rFonts w:ascii="Trebuchet MS" w:hAnsi="Trebuchet MS"/>
                          <w:b/>
                          <w:sz w:val="40"/>
                          <w:szCs w:val="40"/>
                        </w:rPr>
                        <w:t>.</w:t>
                      </w:r>
                      <w:r w:rsidR="00BE2F10" w:rsidRPr="000211A9">
                        <w:rPr>
                          <w:rFonts w:ascii="Trebuchet MS" w:hAnsi="Trebuchet MS"/>
                          <w:b/>
                          <w:sz w:val="40"/>
                          <w:szCs w:val="40"/>
                        </w:rPr>
                        <w:t>m</w:t>
                      </w:r>
                      <w:r w:rsidR="00EF6E58" w:rsidRPr="000211A9">
                        <w:rPr>
                          <w:rFonts w:ascii="Trebuchet MS" w:hAnsi="Trebuchet MS"/>
                          <w:b/>
                          <w:sz w:val="40"/>
                          <w:szCs w:val="40"/>
                        </w:rPr>
                        <w:t>.</w:t>
                      </w:r>
                      <w:r w:rsidR="00BE2F10" w:rsidRPr="000211A9">
                        <w:rPr>
                          <w:rFonts w:ascii="Trebuchet MS" w:hAnsi="Trebuchet MS"/>
                          <w:b/>
                          <w:sz w:val="40"/>
                          <w:szCs w:val="40"/>
                        </w:rPr>
                        <w:t xml:space="preserve"> – 12:00 p</w:t>
                      </w:r>
                      <w:r w:rsidR="00EF6E58" w:rsidRPr="000211A9">
                        <w:rPr>
                          <w:rFonts w:ascii="Trebuchet MS" w:hAnsi="Trebuchet MS"/>
                          <w:b/>
                          <w:sz w:val="40"/>
                          <w:szCs w:val="40"/>
                        </w:rPr>
                        <w:t>.</w:t>
                      </w:r>
                      <w:r w:rsidR="00BE2F10" w:rsidRPr="000211A9">
                        <w:rPr>
                          <w:rFonts w:ascii="Trebuchet MS" w:hAnsi="Trebuchet MS"/>
                          <w:b/>
                          <w:sz w:val="40"/>
                          <w:szCs w:val="40"/>
                        </w:rPr>
                        <w:t>m</w:t>
                      </w:r>
                      <w:r w:rsidR="00EF6E58" w:rsidRPr="000211A9">
                        <w:rPr>
                          <w:rFonts w:ascii="Trebuchet MS" w:hAnsi="Trebuchet MS"/>
                          <w:b/>
                          <w:sz w:val="40"/>
                          <w:szCs w:val="40"/>
                        </w:rPr>
                        <w:t>.</w:t>
                      </w:r>
                    </w:p>
                    <w:p w:rsidR="00EF6E58" w:rsidRPr="002B1CCD" w:rsidRDefault="00CA1E53" w:rsidP="00234D66">
                      <w:pPr>
                        <w:pStyle w:val="NoSpacing"/>
                        <w:jc w:val="center"/>
                        <w:rPr>
                          <w:rFonts w:ascii="Trebuchet MS" w:hAnsi="Trebuchet MS"/>
                          <w:i/>
                          <w:sz w:val="28"/>
                          <w:szCs w:val="28"/>
                        </w:rPr>
                      </w:pPr>
                      <w:r w:rsidRPr="002B1CCD">
                        <w:rPr>
                          <w:rFonts w:ascii="Trebuchet MS" w:hAnsi="Trebuchet MS"/>
                          <w:i/>
                          <w:sz w:val="28"/>
                          <w:szCs w:val="28"/>
                        </w:rPr>
                        <w:t>Registration begins at 8:00am</w:t>
                      </w:r>
                    </w:p>
                    <w:p w:rsidR="00196F52" w:rsidRDefault="00196F52" w:rsidP="00234D66">
                      <w:pPr>
                        <w:pStyle w:val="NoSpacing"/>
                        <w:jc w:val="center"/>
                        <w:rPr>
                          <w:rFonts w:ascii="Trebuchet MS" w:hAnsi="Trebuchet MS"/>
                        </w:rPr>
                      </w:pPr>
                    </w:p>
                    <w:p w:rsidR="00114BAA" w:rsidRDefault="00196F52" w:rsidP="00234D66">
                      <w:pPr>
                        <w:pStyle w:val="NoSpacing"/>
                        <w:jc w:val="center"/>
                        <w:rPr>
                          <w:rFonts w:ascii="Trebuchet MS" w:hAnsi="Trebuchet MS"/>
                        </w:rPr>
                      </w:pPr>
                      <w:r w:rsidRPr="00196F52">
                        <w:rPr>
                          <w:rFonts w:ascii="Trebuchet MS" w:hAnsi="Trebuchet MS"/>
                        </w:rPr>
                        <w:t>Colorado Mental H</w:t>
                      </w:r>
                      <w:r w:rsidR="00114BAA">
                        <w:rPr>
                          <w:rFonts w:ascii="Trebuchet MS" w:hAnsi="Trebuchet MS"/>
                        </w:rPr>
                        <w:t>ealth Institute</w:t>
                      </w:r>
                    </w:p>
                    <w:p w:rsidR="00196F52" w:rsidRPr="00196F52" w:rsidRDefault="00114BAA" w:rsidP="00234D66">
                      <w:pPr>
                        <w:pStyle w:val="NoSpacing"/>
                        <w:jc w:val="center"/>
                        <w:rPr>
                          <w:rFonts w:ascii="Trebuchet MS" w:hAnsi="Trebuchet MS"/>
                        </w:rPr>
                      </w:pPr>
                      <w:r>
                        <w:rPr>
                          <w:rFonts w:ascii="Trebuchet MS" w:hAnsi="Trebuchet MS"/>
                        </w:rPr>
                        <w:t>at Fort Logan</w:t>
                      </w:r>
                      <w:r w:rsidR="00482ACA">
                        <w:rPr>
                          <w:rFonts w:ascii="Trebuchet MS" w:hAnsi="Trebuchet MS"/>
                        </w:rPr>
                        <w:t>:</w:t>
                      </w:r>
                      <w:r>
                        <w:rPr>
                          <w:rFonts w:ascii="Trebuchet MS" w:hAnsi="Trebuchet MS"/>
                        </w:rPr>
                        <w:t xml:space="preserve"> </w:t>
                      </w:r>
                      <w:r w:rsidR="00196F52" w:rsidRPr="00196F52">
                        <w:rPr>
                          <w:rFonts w:ascii="Trebuchet MS" w:hAnsi="Trebuchet MS"/>
                        </w:rPr>
                        <w:t>Main Auditorium</w:t>
                      </w:r>
                    </w:p>
                    <w:p w:rsidR="00196F52" w:rsidRPr="00196F52" w:rsidRDefault="00196F52" w:rsidP="00234D66">
                      <w:pPr>
                        <w:pStyle w:val="NoSpacing"/>
                        <w:jc w:val="center"/>
                        <w:rPr>
                          <w:rFonts w:ascii="Trebuchet MS" w:hAnsi="Trebuchet MS"/>
                        </w:rPr>
                      </w:pPr>
                      <w:r w:rsidRPr="00196F52">
                        <w:rPr>
                          <w:rFonts w:ascii="Trebuchet MS" w:hAnsi="Trebuchet MS"/>
                        </w:rPr>
                        <w:t>3550 West Oxford Avenue (at South Lowell Blvd)</w:t>
                      </w:r>
                    </w:p>
                    <w:p w:rsidR="008E7F6E" w:rsidRPr="00196F52" w:rsidRDefault="00196F52" w:rsidP="00234D66">
                      <w:pPr>
                        <w:pStyle w:val="NoSpacing"/>
                        <w:jc w:val="center"/>
                        <w:rPr>
                          <w:rFonts w:ascii="Trebuchet MS" w:hAnsi="Trebuchet MS"/>
                        </w:rPr>
                      </w:pPr>
                      <w:r>
                        <w:rPr>
                          <w:rFonts w:ascii="Trebuchet MS" w:hAnsi="Trebuchet MS"/>
                        </w:rPr>
                        <w:t xml:space="preserve">Denver, </w:t>
                      </w:r>
                      <w:r w:rsidRPr="00196F52">
                        <w:rPr>
                          <w:rFonts w:ascii="Trebuchet MS" w:hAnsi="Trebuchet MS"/>
                        </w:rPr>
                        <w:t>Colorado 80236</w:t>
                      </w:r>
                    </w:p>
                    <w:p w:rsidR="00482ACA" w:rsidRDefault="00482ACA" w:rsidP="00234D66">
                      <w:pPr>
                        <w:pStyle w:val="BodyText3"/>
                        <w:widowControl w:val="0"/>
                        <w:jc w:val="center"/>
                        <w:rPr>
                          <w14:ligatures w14:val="none"/>
                        </w:rPr>
                      </w:pPr>
                    </w:p>
                  </w:txbxContent>
                </v:textbox>
              </v:shape>
            </w:pict>
          </mc:Fallback>
        </mc:AlternateContent>
      </w:r>
    </w:p>
    <w:p w:rsidR="008E7F6E" w:rsidRDefault="008E7F6E" w:rsidP="008E7F6E"/>
    <w:p w:rsidR="008E7F6E" w:rsidRDefault="008E7F6E" w:rsidP="008E7F6E">
      <w:bookmarkStart w:id="0" w:name="_GoBack"/>
      <w:bookmarkEnd w:id="0"/>
    </w:p>
    <w:p w:rsidR="008E7F6E" w:rsidRDefault="008E7F6E" w:rsidP="008E7F6E"/>
    <w:p w:rsidR="008E7F6E" w:rsidRDefault="008E7F6E" w:rsidP="008E7F6E"/>
    <w:p w:rsidR="008E7F6E" w:rsidRDefault="008E7F6E" w:rsidP="008E7F6E"/>
    <w:p w:rsidR="008E7F6E" w:rsidRDefault="00741AFD" w:rsidP="001F344A">
      <w:pPr>
        <w:tabs>
          <w:tab w:val="left" w:pos="6915"/>
        </w:tabs>
      </w:pPr>
      <w:r>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29567DF7" wp14:editId="762B346F">
                <wp:simplePos x="0" y="0"/>
                <wp:positionH relativeFrom="column">
                  <wp:posOffset>2023110</wp:posOffset>
                </wp:positionH>
                <wp:positionV relativeFrom="paragraph">
                  <wp:posOffset>182880</wp:posOffset>
                </wp:positionV>
                <wp:extent cx="4924425" cy="36861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3686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E7F6E" w:rsidRPr="000211A9" w:rsidRDefault="008E7F6E" w:rsidP="00234D66">
                            <w:pPr>
                              <w:pStyle w:val="NoSpacing"/>
                              <w:jc w:val="center"/>
                              <w:rPr>
                                <w:rFonts w:ascii="Trebuchet MS" w:hAnsi="Trebuchet MS"/>
                                <w:b/>
                                <w:color w:val="984806" w:themeColor="accent6" w:themeShade="80"/>
                                <w:sz w:val="36"/>
                                <w:szCs w:val="36"/>
                              </w:rPr>
                            </w:pPr>
                            <w:r w:rsidRPr="000211A9">
                              <w:rPr>
                                <w:rFonts w:ascii="Trebuchet MS" w:hAnsi="Trebuchet MS"/>
                                <w:b/>
                                <w:color w:val="984806" w:themeColor="accent6" w:themeShade="80"/>
                                <w:sz w:val="36"/>
                                <w:szCs w:val="36"/>
                              </w:rPr>
                              <w:t>Presented by:</w:t>
                            </w:r>
                          </w:p>
                          <w:p w:rsidR="002B1CCD" w:rsidRPr="000211A9" w:rsidRDefault="000211A9" w:rsidP="00341433">
                            <w:pPr>
                              <w:pStyle w:val="NoSpacing"/>
                              <w:jc w:val="center"/>
                              <w:rPr>
                                <w:rFonts w:ascii="Trebuchet MS" w:hAnsi="Trebuchet MS"/>
                                <w:b/>
                                <w:i/>
                                <w:color w:val="984806" w:themeColor="accent6" w:themeShade="80"/>
                                <w:sz w:val="36"/>
                                <w:szCs w:val="36"/>
                              </w:rPr>
                            </w:pPr>
                            <w:r w:rsidRPr="000211A9">
                              <w:rPr>
                                <w:rFonts w:ascii="Trebuchet MS" w:hAnsi="Trebuchet MS"/>
                                <w:b/>
                                <w:i/>
                                <w:color w:val="984806" w:themeColor="accent6" w:themeShade="80"/>
                                <w:sz w:val="36"/>
                                <w:szCs w:val="36"/>
                              </w:rPr>
                              <w:t>Anjali Nandi</w:t>
                            </w:r>
                            <w:r>
                              <w:rPr>
                                <w:rFonts w:ascii="Trebuchet MS" w:hAnsi="Trebuchet MS"/>
                                <w:b/>
                                <w:i/>
                                <w:color w:val="984806" w:themeColor="accent6" w:themeShade="80"/>
                                <w:sz w:val="36"/>
                                <w:szCs w:val="36"/>
                              </w:rPr>
                              <w:t xml:space="preserve">, </w:t>
                            </w:r>
                            <w:r w:rsidRPr="000211A9">
                              <w:rPr>
                                <w:rFonts w:ascii="Trebuchet MS" w:hAnsi="Trebuchet MS"/>
                                <w:b/>
                                <w:i/>
                                <w:color w:val="984806" w:themeColor="accent6" w:themeShade="80"/>
                                <w:sz w:val="36"/>
                                <w:szCs w:val="36"/>
                              </w:rPr>
                              <w:t>MA, LAC, MAC</w:t>
                            </w:r>
                          </w:p>
                          <w:p w:rsidR="00AC07AF" w:rsidRPr="00713E92" w:rsidRDefault="00AC07AF" w:rsidP="00341433">
                            <w:pPr>
                              <w:pStyle w:val="NoSpacing"/>
                              <w:jc w:val="center"/>
                              <w:rPr>
                                <w:rFonts w:ascii="Trebuchet MS" w:hAnsi="Trebuchet MS"/>
                                <w:b/>
                                <w:i/>
                                <w:color w:val="984806" w:themeColor="accent6" w:themeShade="80"/>
                                <w:sz w:val="32"/>
                                <w:szCs w:val="32"/>
                              </w:rPr>
                            </w:pPr>
                            <w:r w:rsidRPr="00713E92">
                              <w:rPr>
                                <w:rFonts w:ascii="Trebuchet MS" w:hAnsi="Trebuchet MS"/>
                                <w:b/>
                                <w:i/>
                                <w:color w:val="984806" w:themeColor="accent6" w:themeShade="80"/>
                                <w:sz w:val="32"/>
                                <w:szCs w:val="32"/>
                              </w:rPr>
                              <w:t xml:space="preserve"> </w:t>
                            </w:r>
                          </w:p>
                          <w:p w:rsidR="000211A9" w:rsidRDefault="000211A9" w:rsidP="000211A9">
                            <w:pPr>
                              <w:pStyle w:val="NoSpacing"/>
                              <w:jc w:val="center"/>
                              <w:rPr>
                                <w:rFonts w:ascii="Trebuchet MS" w:eastAsia="Times New Roman" w:hAnsi="Trebuchet MS" w:cs="Times New Roman"/>
                                <w:color w:val="000000"/>
                                <w:kern w:val="28"/>
                                <w14:ligatures w14:val="standard"/>
                                <w14:cntxtAlts/>
                              </w:rPr>
                            </w:pPr>
                            <w:r w:rsidRPr="000211A9">
                              <w:rPr>
                                <w:rFonts w:ascii="Trebuchet MS" w:eastAsia="Times New Roman" w:hAnsi="Trebuchet MS" w:cs="Times New Roman"/>
                                <w:color w:val="000000"/>
                                <w:kern w:val="28"/>
                                <w14:ligatures w14:val="standard"/>
                                <w14:cntxtAlts/>
                              </w:rPr>
                              <w:t>This forum will provide a deeper understanding of service planning for the criminal justice client by attending to risk, criminogenic need, and responsivity issues.  By the end of the presentation participants will appreciate the importance of risk assessment as part of behavioral health treatment and case management services. They will be familiar with the basics of the Risk, Needs, Responsivity factors as well as how to incorporate the findings of risk assessments and criminogenic factors in to service planning and delivery.</w:t>
                            </w:r>
                          </w:p>
                          <w:p w:rsidR="000211A9" w:rsidRDefault="000211A9" w:rsidP="00234D66">
                            <w:pPr>
                              <w:pStyle w:val="NoSpacing"/>
                              <w:jc w:val="center"/>
                              <w:rPr>
                                <w:rFonts w:ascii="Trebuchet MS" w:eastAsia="Times New Roman" w:hAnsi="Trebuchet MS" w:cs="Times New Roman"/>
                                <w:color w:val="000000"/>
                                <w:kern w:val="28"/>
                                <w14:ligatures w14:val="standard"/>
                                <w14:cntxtAlts/>
                              </w:rPr>
                            </w:pPr>
                          </w:p>
                          <w:p w:rsidR="00234D66" w:rsidRPr="001F344A" w:rsidRDefault="00234D66" w:rsidP="00234D66">
                            <w:pPr>
                              <w:pStyle w:val="NoSpacing"/>
                              <w:jc w:val="center"/>
                              <w:rPr>
                                <w:rFonts w:ascii="Trebuchet MS" w:hAnsi="Trebuchet MS"/>
                                <w:b/>
                                <w:sz w:val="36"/>
                                <w:szCs w:val="36"/>
                              </w:rPr>
                            </w:pPr>
                            <w:r>
                              <w:rPr>
                                <w:rFonts w:ascii="Trebuchet MS" w:hAnsi="Trebuchet MS"/>
                                <w:b/>
                                <w:sz w:val="36"/>
                                <w:szCs w:val="36"/>
                              </w:rPr>
                              <w:t xml:space="preserve">TO </w:t>
                            </w:r>
                            <w:r w:rsidR="001F344A" w:rsidRPr="001F344A">
                              <w:rPr>
                                <w:rFonts w:ascii="Trebuchet MS" w:hAnsi="Trebuchet MS"/>
                                <w:b/>
                                <w:sz w:val="36"/>
                                <w:szCs w:val="36"/>
                              </w:rPr>
                              <w:t>REGISTER:</w:t>
                            </w:r>
                          </w:p>
                          <w:p w:rsidR="001360EA" w:rsidRPr="00992ED7" w:rsidRDefault="0071568B" w:rsidP="001360EA">
                            <w:pPr>
                              <w:pStyle w:val="NoSpacing"/>
                              <w:jc w:val="center"/>
                              <w:rPr>
                                <w:rStyle w:val="Hyperlink"/>
                                <w:rFonts w:ascii="Trebuchet MS" w:hAnsi="Trebuchet MS"/>
                                <w:sz w:val="32"/>
                                <w:szCs w:val="32"/>
                              </w:rPr>
                            </w:pPr>
                            <w:hyperlink r:id="rId14" w:history="1">
                              <w:r w:rsidR="00992ED7" w:rsidRPr="00992ED7">
                                <w:rPr>
                                  <w:rStyle w:val="Hyperlink"/>
                                  <w:rFonts w:ascii="Trebuchet MS" w:hAnsi="Trebuchet MS"/>
                                  <w:sz w:val="32"/>
                                  <w:szCs w:val="32"/>
                                </w:rPr>
                                <w:t>https://www.surveymonkey.com/r/OBH082417</w:t>
                              </w:r>
                            </w:hyperlink>
                          </w:p>
                          <w:p w:rsidR="00992ED7" w:rsidRDefault="00992ED7" w:rsidP="00714053">
                            <w:pPr>
                              <w:pStyle w:val="NoSpacing"/>
                              <w:rPr>
                                <w:rFonts w:ascii="Trebuchet MS" w:hAnsi="Trebuchet MS"/>
                                <w:i/>
                              </w:rPr>
                            </w:pPr>
                          </w:p>
                          <w:p w:rsidR="001360EA" w:rsidRPr="001360EA" w:rsidRDefault="001360EA" w:rsidP="001360EA">
                            <w:pPr>
                              <w:pStyle w:val="NoSpacing"/>
                              <w:jc w:val="center"/>
                              <w:rPr>
                                <w:rFonts w:ascii="Trebuchet MS" w:hAnsi="Trebuchet MS"/>
                                <w:i/>
                              </w:rPr>
                            </w:pPr>
                            <w:r w:rsidRPr="001360EA">
                              <w:rPr>
                                <w:rFonts w:ascii="Trebuchet MS" w:hAnsi="Trebuchet MS"/>
                                <w:i/>
                              </w:rPr>
                              <w:t>For those not able to join in person for the Research Forum,</w:t>
                            </w:r>
                          </w:p>
                          <w:p w:rsidR="00992ED7" w:rsidRPr="001360EA" w:rsidRDefault="001360EA" w:rsidP="00992ED7">
                            <w:pPr>
                              <w:pStyle w:val="NoSpacing"/>
                              <w:jc w:val="center"/>
                              <w:rPr>
                                <w:rFonts w:ascii="Trebuchet MS" w:hAnsi="Trebuchet MS"/>
                                <w:i/>
                              </w:rPr>
                            </w:pPr>
                            <w:r w:rsidRPr="001360EA">
                              <w:rPr>
                                <w:rFonts w:ascii="Trebuchet MS" w:hAnsi="Trebuchet MS"/>
                                <w:i/>
                              </w:rPr>
                              <w:t>here is the link for the webinar:</w:t>
                            </w:r>
                          </w:p>
                          <w:p w:rsidR="001F344A" w:rsidRDefault="00992ED7" w:rsidP="001F344A">
                            <w:pPr>
                              <w:widowControl w:val="0"/>
                              <w:rPr>
                                <w:rFonts w:ascii="Trebuchet MS" w:hAnsi="Trebuchet MS"/>
                                <w:sz w:val="24"/>
                                <w:szCs w:val="24"/>
                              </w:rPr>
                            </w:pPr>
                            <w:r w:rsidRPr="00992ED7">
                              <w:rPr>
                                <w:rStyle w:val="Hyperlink"/>
                                <w:rFonts w:ascii="Trebuchet MS" w:hAnsi="Trebuchet MS"/>
                                <w:sz w:val="24"/>
                                <w:szCs w:val="24"/>
                              </w:rPr>
                              <w:t>https://attendee.gotowebinar.com/register/3803512370632634627</w:t>
                            </w:r>
                          </w:p>
                          <w:p w:rsidR="008E7F6E" w:rsidRPr="001720F5" w:rsidRDefault="008E7F6E" w:rsidP="009932AA">
                            <w:pPr>
                              <w:pStyle w:val="BodyText3"/>
                              <w:widowControl w:val="0"/>
                              <w:rPr>
                                <w:rFonts w:asciiTheme="majorHAnsi" w:hAnsiTheme="majorHAnsi"/>
                                <w:bCs/>
                                <w:color w:val="auto"/>
                                <w:sz w:val="22"/>
                                <w:szCs w:val="22"/>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59.3pt;margin-top:14.4pt;width:387.75pt;height:29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oqCgMAALsGAAAOAAAAZHJzL2Uyb0RvYy54bWysVcuOmzAU3VfqP1jeMzziEEDDVAkJVaXp&#10;Q2r7AQ6YYBVsajtDplX/vdcmk2GmXVRtWSD7Yp97zn1x/erUd+iOKc2lyHF4FWDERCVrLg45/vyp&#10;9BKMtKGipp0ULMf3TONXNy9fXI9DxiLZyq5mCgGI0Nk45Lg1Zsh8X1ct66m+kgMT8LGRqqcGturg&#10;14qOgN53fhQEsT9KVQ9KVkxrsG6nj/jG4TcNq8z7ptHMoC7HwM24t3LvvX37N9c0Oyg6tLw606B/&#10;waKnXIDTC9SWGoqOiv8C1fNKSS0bc1XJ3pdNwyvmNICaMHim5mNLB+a0QHD0cAmT/n+w1bu7Dwrx&#10;OscRRoL2kKJP7GTQRp5QZKMzDjqDQx8HOGZOYIYsO6V6uJXVF42ELFoqDmytlBxbRmtgF9qb/uzq&#10;hKMtyH58K2twQ49GOqBTo3obOggGAnTI0v0lM5ZKBUaSRoRES4wq+LaIkzhcLZ0Pmj1cH5Q2r5ns&#10;kV3kWEHqHTy9u9XG0qHZwxHrTciSd51LfyeeGODgZGGufqbbNAMqsLQnLSmX2+9pkO6SXUI8EsU7&#10;jwTbrbcuC+LFJfDbLrZFsQ1/WBYhyVpe10xYpw91FpI/y+O54qcKuVSalh2vLZylpNVhX3QK3VGo&#10;89I95/DMjvlPabiQgJZnksKIBJso9co4WXmkJEsvXQWJF4TpJo0DkpJt+VTSLRfs3yWh0aWedgeY&#10;I+dmmnEHiXYksIvI+stUht2xh3qahJ/bGUzQ9DMTZPRy26l+AtxzAyOo432Ok8A+NnI0s6W8E7Vb&#10;G8q7aT2LodX9+xiuy2WwIovEW62WC48sdoG3ScrCWxdhHK92m2Kze1YWO1dq+t/D6JI5q9sZ37OP&#10;R8oQloeidr1q23NqVHPan9xQIDYWto/3sr6H5lUSWgs6FCY+LFqpvmE0wvTMsf56pIph1L0RMAAW&#10;cZhCt5r5Rs03+/mGigqgcmwwmpaFmUb0cVD80IKnKddCrmFoNNy18yMrUGQ3MCGdtvM0tyN4vnen&#10;Hv85Nz8BAAD//wMAUEsDBBQABgAIAAAAIQCl0kdV4QAAAAsBAAAPAAAAZHJzL2Rvd25yZXYueG1s&#10;TI/BTsMwEETvSPyDtUjcqJ0UQprGqapKCIkDFQX17MbbJGq8jmy3Sf8e9wTH1T7NvClXk+nZBZ3v&#10;LElIZgIYUm11R42En++3pxyYD4q06i2hhCt6WFX3d6UqtB3pCy+70LAYQr5QEtoQhoJzX7dolJ/Z&#10;ASn+jtYZFeLpGq6dGmO46XkqRMaN6ig2tGrATYv1aXc2Evan9H0rulftNtnL9Lm+jkf90Uj5+DCt&#10;l8ACTuEPhpt+VIcqOh3smbRnvYR5kmcRlZDmccINEIvnBNhBQiYWc+BVyf9vqH4BAAD//wMAUEsB&#10;Ai0AFAAGAAgAAAAhALaDOJL+AAAA4QEAABMAAAAAAAAAAAAAAAAAAAAAAFtDb250ZW50X1R5cGVz&#10;XS54bWxQSwECLQAUAAYACAAAACEAOP0h/9YAAACUAQAACwAAAAAAAAAAAAAAAAAvAQAAX3JlbHMv&#10;LnJlbHNQSwECLQAUAAYACAAAACEAu4LqKgoDAAC7BgAADgAAAAAAAAAAAAAAAAAuAgAAZHJzL2Uy&#10;b0RvYy54bWxQSwECLQAUAAYACAAAACEApdJHVeEAAAALAQAADwAAAAAAAAAAAAAAAABkBQAAZHJz&#10;L2Rvd25yZXYueG1sUEsFBgAAAAAEAAQA8wAAAHIGAAAAAA==&#10;" filled="f" stroked="f" strokecolor="black [0]" strokeweight="0" insetpen="t">
                <v:textbox inset="2.85pt,2.85pt,2.85pt,2.85pt">
                  <w:txbxContent>
                    <w:p w:rsidR="008E7F6E" w:rsidRPr="000211A9" w:rsidRDefault="008E7F6E" w:rsidP="00234D66">
                      <w:pPr>
                        <w:pStyle w:val="NoSpacing"/>
                        <w:jc w:val="center"/>
                        <w:rPr>
                          <w:rFonts w:ascii="Trebuchet MS" w:hAnsi="Trebuchet MS"/>
                          <w:b/>
                          <w:color w:val="984806" w:themeColor="accent6" w:themeShade="80"/>
                          <w:sz w:val="36"/>
                          <w:szCs w:val="36"/>
                        </w:rPr>
                      </w:pPr>
                      <w:r w:rsidRPr="000211A9">
                        <w:rPr>
                          <w:rFonts w:ascii="Trebuchet MS" w:hAnsi="Trebuchet MS"/>
                          <w:b/>
                          <w:color w:val="984806" w:themeColor="accent6" w:themeShade="80"/>
                          <w:sz w:val="36"/>
                          <w:szCs w:val="36"/>
                        </w:rPr>
                        <w:t>Presented by:</w:t>
                      </w:r>
                    </w:p>
                    <w:p w:rsidR="002B1CCD" w:rsidRPr="000211A9" w:rsidRDefault="000211A9" w:rsidP="00341433">
                      <w:pPr>
                        <w:pStyle w:val="NoSpacing"/>
                        <w:jc w:val="center"/>
                        <w:rPr>
                          <w:rFonts w:ascii="Trebuchet MS" w:hAnsi="Trebuchet MS"/>
                          <w:b/>
                          <w:i/>
                          <w:color w:val="984806" w:themeColor="accent6" w:themeShade="80"/>
                          <w:sz w:val="36"/>
                          <w:szCs w:val="36"/>
                        </w:rPr>
                      </w:pPr>
                      <w:r w:rsidRPr="000211A9">
                        <w:rPr>
                          <w:rFonts w:ascii="Trebuchet MS" w:hAnsi="Trebuchet MS"/>
                          <w:b/>
                          <w:i/>
                          <w:color w:val="984806" w:themeColor="accent6" w:themeShade="80"/>
                          <w:sz w:val="36"/>
                          <w:szCs w:val="36"/>
                        </w:rPr>
                        <w:t>Anjali Nandi</w:t>
                      </w:r>
                      <w:r>
                        <w:rPr>
                          <w:rFonts w:ascii="Trebuchet MS" w:hAnsi="Trebuchet MS"/>
                          <w:b/>
                          <w:i/>
                          <w:color w:val="984806" w:themeColor="accent6" w:themeShade="80"/>
                          <w:sz w:val="36"/>
                          <w:szCs w:val="36"/>
                        </w:rPr>
                        <w:t xml:space="preserve">, </w:t>
                      </w:r>
                      <w:r w:rsidRPr="000211A9">
                        <w:rPr>
                          <w:rFonts w:ascii="Trebuchet MS" w:hAnsi="Trebuchet MS"/>
                          <w:b/>
                          <w:i/>
                          <w:color w:val="984806" w:themeColor="accent6" w:themeShade="80"/>
                          <w:sz w:val="36"/>
                          <w:szCs w:val="36"/>
                        </w:rPr>
                        <w:t>MA, LAC, MAC</w:t>
                      </w:r>
                    </w:p>
                    <w:p w:rsidR="00AC07AF" w:rsidRPr="00713E92" w:rsidRDefault="00AC07AF" w:rsidP="00341433">
                      <w:pPr>
                        <w:pStyle w:val="NoSpacing"/>
                        <w:jc w:val="center"/>
                        <w:rPr>
                          <w:rFonts w:ascii="Trebuchet MS" w:hAnsi="Trebuchet MS"/>
                          <w:b/>
                          <w:i/>
                          <w:color w:val="984806" w:themeColor="accent6" w:themeShade="80"/>
                          <w:sz w:val="32"/>
                          <w:szCs w:val="32"/>
                        </w:rPr>
                      </w:pPr>
                      <w:r w:rsidRPr="00713E92">
                        <w:rPr>
                          <w:rFonts w:ascii="Trebuchet MS" w:hAnsi="Trebuchet MS"/>
                          <w:b/>
                          <w:i/>
                          <w:color w:val="984806" w:themeColor="accent6" w:themeShade="80"/>
                          <w:sz w:val="32"/>
                          <w:szCs w:val="32"/>
                        </w:rPr>
                        <w:t xml:space="preserve"> </w:t>
                      </w:r>
                    </w:p>
                    <w:p w:rsidR="000211A9" w:rsidRDefault="000211A9" w:rsidP="000211A9">
                      <w:pPr>
                        <w:pStyle w:val="NoSpacing"/>
                        <w:jc w:val="center"/>
                        <w:rPr>
                          <w:rFonts w:ascii="Trebuchet MS" w:eastAsia="Times New Roman" w:hAnsi="Trebuchet MS" w:cs="Times New Roman"/>
                          <w:color w:val="000000"/>
                          <w:kern w:val="28"/>
                          <w14:ligatures w14:val="standard"/>
                          <w14:cntxtAlts/>
                        </w:rPr>
                      </w:pPr>
                      <w:r w:rsidRPr="000211A9">
                        <w:rPr>
                          <w:rFonts w:ascii="Trebuchet MS" w:eastAsia="Times New Roman" w:hAnsi="Trebuchet MS" w:cs="Times New Roman"/>
                          <w:color w:val="000000"/>
                          <w:kern w:val="28"/>
                          <w14:ligatures w14:val="standard"/>
                          <w14:cntxtAlts/>
                        </w:rPr>
                        <w:t>This forum will provide a deeper understanding of service planning for the criminal justice client by attending to risk, criminogenic need, and responsivity issues.  By the end of the presentation participants will appreciate the importance of risk assessment as part of behavioral health treatment and case management services. They will be familiar with the basics of the Risk, Needs, Responsivity factors as well as how to incorporate the findings of risk assessments and criminogenic factors in to service planning and delivery.</w:t>
                      </w:r>
                    </w:p>
                    <w:p w:rsidR="000211A9" w:rsidRDefault="000211A9" w:rsidP="00234D66">
                      <w:pPr>
                        <w:pStyle w:val="NoSpacing"/>
                        <w:jc w:val="center"/>
                        <w:rPr>
                          <w:rFonts w:ascii="Trebuchet MS" w:eastAsia="Times New Roman" w:hAnsi="Trebuchet MS" w:cs="Times New Roman"/>
                          <w:color w:val="000000"/>
                          <w:kern w:val="28"/>
                          <w14:ligatures w14:val="standard"/>
                          <w14:cntxtAlts/>
                        </w:rPr>
                      </w:pPr>
                    </w:p>
                    <w:p w:rsidR="00234D66" w:rsidRPr="001F344A" w:rsidRDefault="00234D66" w:rsidP="00234D66">
                      <w:pPr>
                        <w:pStyle w:val="NoSpacing"/>
                        <w:jc w:val="center"/>
                        <w:rPr>
                          <w:rFonts w:ascii="Trebuchet MS" w:hAnsi="Trebuchet MS"/>
                          <w:b/>
                          <w:sz w:val="36"/>
                          <w:szCs w:val="36"/>
                        </w:rPr>
                      </w:pPr>
                      <w:r>
                        <w:rPr>
                          <w:rFonts w:ascii="Trebuchet MS" w:hAnsi="Trebuchet MS"/>
                          <w:b/>
                          <w:sz w:val="36"/>
                          <w:szCs w:val="36"/>
                        </w:rPr>
                        <w:t xml:space="preserve">TO </w:t>
                      </w:r>
                      <w:r w:rsidR="001F344A" w:rsidRPr="001F344A">
                        <w:rPr>
                          <w:rFonts w:ascii="Trebuchet MS" w:hAnsi="Trebuchet MS"/>
                          <w:b/>
                          <w:sz w:val="36"/>
                          <w:szCs w:val="36"/>
                        </w:rPr>
                        <w:t>REGISTER:</w:t>
                      </w:r>
                    </w:p>
                    <w:p w:rsidR="001360EA" w:rsidRPr="00992ED7" w:rsidRDefault="00714053" w:rsidP="001360EA">
                      <w:pPr>
                        <w:pStyle w:val="NoSpacing"/>
                        <w:jc w:val="center"/>
                        <w:rPr>
                          <w:rStyle w:val="Hyperlink"/>
                          <w:rFonts w:ascii="Trebuchet MS" w:hAnsi="Trebuchet MS"/>
                          <w:sz w:val="32"/>
                          <w:szCs w:val="32"/>
                        </w:rPr>
                      </w:pPr>
                      <w:hyperlink r:id="rId15" w:history="1">
                        <w:r w:rsidR="00992ED7" w:rsidRPr="00992ED7">
                          <w:rPr>
                            <w:rStyle w:val="Hyperlink"/>
                            <w:rFonts w:ascii="Trebuchet MS" w:hAnsi="Trebuchet MS"/>
                            <w:sz w:val="32"/>
                            <w:szCs w:val="32"/>
                          </w:rPr>
                          <w:t>https://www.surveymonkey.com/r/OBH082417</w:t>
                        </w:r>
                      </w:hyperlink>
                    </w:p>
                    <w:p w:rsidR="00992ED7" w:rsidRDefault="00992ED7" w:rsidP="00714053">
                      <w:pPr>
                        <w:pStyle w:val="NoSpacing"/>
                        <w:rPr>
                          <w:rFonts w:ascii="Trebuchet MS" w:hAnsi="Trebuchet MS"/>
                          <w:i/>
                        </w:rPr>
                      </w:pPr>
                      <w:bookmarkStart w:id="1" w:name="_GoBack"/>
                      <w:bookmarkEnd w:id="1"/>
                    </w:p>
                    <w:p w:rsidR="001360EA" w:rsidRPr="001360EA" w:rsidRDefault="001360EA" w:rsidP="001360EA">
                      <w:pPr>
                        <w:pStyle w:val="NoSpacing"/>
                        <w:jc w:val="center"/>
                        <w:rPr>
                          <w:rFonts w:ascii="Trebuchet MS" w:hAnsi="Trebuchet MS"/>
                          <w:i/>
                        </w:rPr>
                      </w:pPr>
                      <w:r w:rsidRPr="001360EA">
                        <w:rPr>
                          <w:rFonts w:ascii="Trebuchet MS" w:hAnsi="Trebuchet MS"/>
                          <w:i/>
                        </w:rPr>
                        <w:t>For those not able to join in person for the Research Forum,</w:t>
                      </w:r>
                    </w:p>
                    <w:p w:rsidR="00992ED7" w:rsidRPr="001360EA" w:rsidRDefault="001360EA" w:rsidP="00992ED7">
                      <w:pPr>
                        <w:pStyle w:val="NoSpacing"/>
                        <w:jc w:val="center"/>
                        <w:rPr>
                          <w:rFonts w:ascii="Trebuchet MS" w:hAnsi="Trebuchet MS"/>
                          <w:i/>
                        </w:rPr>
                      </w:pPr>
                      <w:proofErr w:type="gramStart"/>
                      <w:r w:rsidRPr="001360EA">
                        <w:rPr>
                          <w:rFonts w:ascii="Trebuchet MS" w:hAnsi="Trebuchet MS"/>
                          <w:i/>
                        </w:rPr>
                        <w:t>here</w:t>
                      </w:r>
                      <w:proofErr w:type="gramEnd"/>
                      <w:r w:rsidRPr="001360EA">
                        <w:rPr>
                          <w:rFonts w:ascii="Trebuchet MS" w:hAnsi="Trebuchet MS"/>
                          <w:i/>
                        </w:rPr>
                        <w:t xml:space="preserve"> is the link for the webinar:</w:t>
                      </w:r>
                    </w:p>
                    <w:p w:rsidR="001F344A" w:rsidRDefault="00992ED7" w:rsidP="001F344A">
                      <w:pPr>
                        <w:widowControl w:val="0"/>
                        <w:rPr>
                          <w:rFonts w:ascii="Trebuchet MS" w:hAnsi="Trebuchet MS"/>
                          <w:sz w:val="24"/>
                          <w:szCs w:val="24"/>
                        </w:rPr>
                      </w:pPr>
                      <w:r w:rsidRPr="00992ED7">
                        <w:rPr>
                          <w:rStyle w:val="Hyperlink"/>
                          <w:rFonts w:ascii="Trebuchet MS" w:hAnsi="Trebuchet MS"/>
                          <w:sz w:val="24"/>
                          <w:szCs w:val="24"/>
                        </w:rPr>
                        <w:t>https://attendee.gotowebinar.com/register/3803512370632634627</w:t>
                      </w:r>
                    </w:p>
                    <w:p w:rsidR="008E7F6E" w:rsidRPr="001720F5" w:rsidRDefault="008E7F6E" w:rsidP="009932AA">
                      <w:pPr>
                        <w:pStyle w:val="BodyText3"/>
                        <w:widowControl w:val="0"/>
                        <w:rPr>
                          <w:rFonts w:asciiTheme="majorHAnsi" w:hAnsiTheme="majorHAnsi"/>
                          <w:bCs/>
                          <w:color w:val="auto"/>
                          <w:sz w:val="22"/>
                          <w:szCs w:val="22"/>
                          <w14:ligatures w14:val="none"/>
                        </w:rPr>
                      </w:pPr>
                    </w:p>
                  </w:txbxContent>
                </v:textbox>
              </v:shape>
            </w:pict>
          </mc:Fallback>
        </mc:AlternateContent>
      </w:r>
      <w:r w:rsidR="001F344A">
        <w:tab/>
      </w:r>
    </w:p>
    <w:p w:rsidR="008E7F6E" w:rsidRDefault="008E7F6E" w:rsidP="008E7F6E"/>
    <w:p w:rsidR="008E7F6E" w:rsidRDefault="008E7F6E" w:rsidP="008E7F6E"/>
    <w:p w:rsidR="008E7F6E" w:rsidRDefault="008E7F6E" w:rsidP="008E7F6E"/>
    <w:p w:rsidR="008E7F6E" w:rsidRDefault="008E7F6E" w:rsidP="008E7F6E"/>
    <w:p w:rsidR="008E7F6E" w:rsidRDefault="008E7F6E" w:rsidP="008E7F6E"/>
    <w:p w:rsidR="008E7F6E" w:rsidRDefault="008E7F6E" w:rsidP="008E7F6E"/>
    <w:p w:rsidR="008E7F6E" w:rsidRDefault="008E7F6E" w:rsidP="008E7F6E"/>
    <w:p w:rsidR="008E7F6E" w:rsidRDefault="008E7F6E" w:rsidP="008E7F6E"/>
    <w:p w:rsidR="003047D0" w:rsidRDefault="003047D0" w:rsidP="003047D0">
      <w:pPr>
        <w:ind w:left="1440"/>
        <w:rPr>
          <w:noProof/>
        </w:rPr>
      </w:pPr>
    </w:p>
    <w:p w:rsidR="00687FD0" w:rsidRDefault="003047D0" w:rsidP="00914B1C">
      <w:pPr>
        <w:rPr>
          <w:noProof/>
        </w:rPr>
      </w:pPr>
      <w:r>
        <w:rPr>
          <w:noProof/>
        </w:rPr>
        <w:br w:type="textWrapping" w:clear="all"/>
      </w:r>
    </w:p>
    <w:p w:rsidR="008E7F6E" w:rsidRDefault="00F871E4" w:rsidP="008E7F6E">
      <w:r>
        <w:rPr>
          <w:noProof/>
        </w:rPr>
        <w:drawing>
          <wp:inline distT="0" distB="0" distL="0" distR="0" wp14:anchorId="0CE71233" wp14:editId="17B1D45E">
            <wp:extent cx="6981825" cy="116363"/>
            <wp:effectExtent l="0" t="0" r="0" b="0"/>
            <wp:docPr id="13" name="Picture 13" descr="C:\Program Files (x86)\Microsoft Office\MEDIA\OFFICE14\Lines\BD1453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4\Lines\BD14539_.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0521" cy="116341"/>
                    </a:xfrm>
                    <a:prstGeom prst="rect">
                      <a:avLst/>
                    </a:prstGeom>
                    <a:noFill/>
                    <a:ln>
                      <a:noFill/>
                    </a:ln>
                  </pic:spPr>
                </pic:pic>
              </a:graphicData>
            </a:graphic>
          </wp:inline>
        </w:drawing>
      </w:r>
    </w:p>
    <w:sectPr w:rsidR="008E7F6E" w:rsidSect="003047D0">
      <w:pgSz w:w="12240" w:h="15840"/>
      <w:pgMar w:top="1152" w:right="1008" w:bottom="115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22271E"/>
    <w:multiLevelType w:val="hybridMultilevel"/>
    <w:tmpl w:val="D1BC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5079E9"/>
    <w:multiLevelType w:val="hybridMultilevel"/>
    <w:tmpl w:val="52DE9008"/>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nsid w:val="6E2E3C82"/>
    <w:multiLevelType w:val="hybridMultilevel"/>
    <w:tmpl w:val="0686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D121D4"/>
    <w:multiLevelType w:val="hybridMultilevel"/>
    <w:tmpl w:val="1092F2F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F6E"/>
    <w:rsid w:val="000211A9"/>
    <w:rsid w:val="000A0FCD"/>
    <w:rsid w:val="00113281"/>
    <w:rsid w:val="00114BAA"/>
    <w:rsid w:val="001360EA"/>
    <w:rsid w:val="00137D89"/>
    <w:rsid w:val="00153D8E"/>
    <w:rsid w:val="001720F5"/>
    <w:rsid w:val="00196F52"/>
    <w:rsid w:val="001B2549"/>
    <w:rsid w:val="001F344A"/>
    <w:rsid w:val="00234D66"/>
    <w:rsid w:val="00240743"/>
    <w:rsid w:val="0025231F"/>
    <w:rsid w:val="002B1CCD"/>
    <w:rsid w:val="002F3897"/>
    <w:rsid w:val="002F7129"/>
    <w:rsid w:val="003047D0"/>
    <w:rsid w:val="00341433"/>
    <w:rsid w:val="00373545"/>
    <w:rsid w:val="0040170C"/>
    <w:rsid w:val="00405560"/>
    <w:rsid w:val="00482ACA"/>
    <w:rsid w:val="00492483"/>
    <w:rsid w:val="005953C0"/>
    <w:rsid w:val="0062658A"/>
    <w:rsid w:val="00633743"/>
    <w:rsid w:val="00642CCB"/>
    <w:rsid w:val="00687FD0"/>
    <w:rsid w:val="006E3612"/>
    <w:rsid w:val="00713E92"/>
    <w:rsid w:val="00714053"/>
    <w:rsid w:val="0071568B"/>
    <w:rsid w:val="007272CD"/>
    <w:rsid w:val="00741AFD"/>
    <w:rsid w:val="00795BAE"/>
    <w:rsid w:val="007C54AB"/>
    <w:rsid w:val="00872D21"/>
    <w:rsid w:val="008A187D"/>
    <w:rsid w:val="008E7F6E"/>
    <w:rsid w:val="008F65CC"/>
    <w:rsid w:val="00914B1C"/>
    <w:rsid w:val="00950051"/>
    <w:rsid w:val="00972A46"/>
    <w:rsid w:val="00992ED7"/>
    <w:rsid w:val="009932AA"/>
    <w:rsid w:val="009940C0"/>
    <w:rsid w:val="009C0A26"/>
    <w:rsid w:val="00A81A53"/>
    <w:rsid w:val="00AC07AF"/>
    <w:rsid w:val="00B03F7A"/>
    <w:rsid w:val="00B5436E"/>
    <w:rsid w:val="00B73DF8"/>
    <w:rsid w:val="00BE2F10"/>
    <w:rsid w:val="00BF65AC"/>
    <w:rsid w:val="00C70F5B"/>
    <w:rsid w:val="00C93457"/>
    <w:rsid w:val="00CA1E53"/>
    <w:rsid w:val="00D304CD"/>
    <w:rsid w:val="00DA0712"/>
    <w:rsid w:val="00DA4085"/>
    <w:rsid w:val="00DD3B04"/>
    <w:rsid w:val="00E07276"/>
    <w:rsid w:val="00E845BA"/>
    <w:rsid w:val="00E90E8D"/>
    <w:rsid w:val="00ED05F6"/>
    <w:rsid w:val="00EF6E58"/>
    <w:rsid w:val="00F53BDB"/>
    <w:rsid w:val="00F61F5D"/>
    <w:rsid w:val="00F7538D"/>
    <w:rsid w:val="00F769BA"/>
    <w:rsid w:val="00F8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link w:val="BodyText3Char"/>
    <w:uiPriority w:val="99"/>
    <w:unhideWhenUsed/>
    <w:rsid w:val="008E7F6E"/>
    <w:pPr>
      <w:spacing w:after="180" w:line="268" w:lineRule="auto"/>
    </w:pPr>
    <w:rPr>
      <w:rFonts w:ascii="Gill Sans MT" w:eastAsia="Times New Roman" w:hAnsi="Gill Sans MT" w:cs="Times New Roman"/>
      <w:color w:val="000000"/>
      <w:kern w:val="28"/>
      <w:sz w:val="20"/>
      <w:szCs w:val="20"/>
      <w14:ligatures w14:val="standard"/>
      <w14:cntxtAlts/>
    </w:rPr>
  </w:style>
  <w:style w:type="character" w:customStyle="1" w:styleId="BodyText3Char">
    <w:name w:val="Body Text 3 Char"/>
    <w:basedOn w:val="DefaultParagraphFont"/>
    <w:link w:val="BodyText3"/>
    <w:uiPriority w:val="99"/>
    <w:rsid w:val="008E7F6E"/>
    <w:rPr>
      <w:rFonts w:ascii="Gill Sans MT" w:eastAsia="Times New Roman" w:hAnsi="Gill Sans MT"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8E7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6E"/>
    <w:rPr>
      <w:rFonts w:ascii="Tahoma" w:hAnsi="Tahoma" w:cs="Tahoma"/>
      <w:sz w:val="16"/>
      <w:szCs w:val="16"/>
    </w:rPr>
  </w:style>
  <w:style w:type="paragraph" w:styleId="NoSpacing">
    <w:name w:val="No Spacing"/>
    <w:uiPriority w:val="1"/>
    <w:qFormat/>
    <w:rsid w:val="00CA1E53"/>
    <w:pPr>
      <w:spacing w:after="0" w:line="240" w:lineRule="auto"/>
    </w:pPr>
  </w:style>
  <w:style w:type="paragraph" w:styleId="ListParagraph">
    <w:name w:val="List Paragraph"/>
    <w:basedOn w:val="Normal"/>
    <w:uiPriority w:val="34"/>
    <w:qFormat/>
    <w:rsid w:val="002F7129"/>
    <w:pPr>
      <w:ind w:left="720"/>
      <w:contextualSpacing/>
    </w:pPr>
  </w:style>
  <w:style w:type="character" w:styleId="Hyperlink">
    <w:name w:val="Hyperlink"/>
    <w:basedOn w:val="DefaultParagraphFont"/>
    <w:uiPriority w:val="99"/>
    <w:unhideWhenUsed/>
    <w:rsid w:val="0025231F"/>
    <w:rPr>
      <w:color w:val="0000FF" w:themeColor="hyperlink"/>
      <w:u w:val="single"/>
    </w:rPr>
  </w:style>
  <w:style w:type="character" w:customStyle="1" w:styleId="normal1">
    <w:name w:val="normal1"/>
    <w:basedOn w:val="DefaultParagraphFont"/>
    <w:rsid w:val="00950051"/>
    <w:rPr>
      <w:rFonts w:ascii="Arial" w:hAnsi="Arial" w:cs="Arial" w:hint="default"/>
      <w:b w:val="0"/>
      <w:bCs w:val="0"/>
      <w:color w:val="000000"/>
      <w:sz w:val="18"/>
      <w:szCs w:val="18"/>
    </w:rPr>
  </w:style>
  <w:style w:type="character" w:styleId="FollowedHyperlink">
    <w:name w:val="FollowedHyperlink"/>
    <w:basedOn w:val="DefaultParagraphFont"/>
    <w:uiPriority w:val="99"/>
    <w:semiHidden/>
    <w:unhideWhenUsed/>
    <w:rsid w:val="001F34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link w:val="BodyText3Char"/>
    <w:uiPriority w:val="99"/>
    <w:unhideWhenUsed/>
    <w:rsid w:val="008E7F6E"/>
    <w:pPr>
      <w:spacing w:after="180" w:line="268" w:lineRule="auto"/>
    </w:pPr>
    <w:rPr>
      <w:rFonts w:ascii="Gill Sans MT" w:eastAsia="Times New Roman" w:hAnsi="Gill Sans MT" w:cs="Times New Roman"/>
      <w:color w:val="000000"/>
      <w:kern w:val="28"/>
      <w:sz w:val="20"/>
      <w:szCs w:val="20"/>
      <w14:ligatures w14:val="standard"/>
      <w14:cntxtAlts/>
    </w:rPr>
  </w:style>
  <w:style w:type="character" w:customStyle="1" w:styleId="BodyText3Char">
    <w:name w:val="Body Text 3 Char"/>
    <w:basedOn w:val="DefaultParagraphFont"/>
    <w:link w:val="BodyText3"/>
    <w:uiPriority w:val="99"/>
    <w:rsid w:val="008E7F6E"/>
    <w:rPr>
      <w:rFonts w:ascii="Gill Sans MT" w:eastAsia="Times New Roman" w:hAnsi="Gill Sans MT"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8E7F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6E"/>
    <w:rPr>
      <w:rFonts w:ascii="Tahoma" w:hAnsi="Tahoma" w:cs="Tahoma"/>
      <w:sz w:val="16"/>
      <w:szCs w:val="16"/>
    </w:rPr>
  </w:style>
  <w:style w:type="paragraph" w:styleId="NoSpacing">
    <w:name w:val="No Spacing"/>
    <w:uiPriority w:val="1"/>
    <w:qFormat/>
    <w:rsid w:val="00CA1E53"/>
    <w:pPr>
      <w:spacing w:after="0" w:line="240" w:lineRule="auto"/>
    </w:pPr>
  </w:style>
  <w:style w:type="paragraph" w:styleId="ListParagraph">
    <w:name w:val="List Paragraph"/>
    <w:basedOn w:val="Normal"/>
    <w:uiPriority w:val="34"/>
    <w:qFormat/>
    <w:rsid w:val="002F7129"/>
    <w:pPr>
      <w:ind w:left="720"/>
      <w:contextualSpacing/>
    </w:pPr>
  </w:style>
  <w:style w:type="character" w:styleId="Hyperlink">
    <w:name w:val="Hyperlink"/>
    <w:basedOn w:val="DefaultParagraphFont"/>
    <w:uiPriority w:val="99"/>
    <w:unhideWhenUsed/>
    <w:rsid w:val="0025231F"/>
    <w:rPr>
      <w:color w:val="0000FF" w:themeColor="hyperlink"/>
      <w:u w:val="single"/>
    </w:rPr>
  </w:style>
  <w:style w:type="character" w:customStyle="1" w:styleId="normal1">
    <w:name w:val="normal1"/>
    <w:basedOn w:val="DefaultParagraphFont"/>
    <w:rsid w:val="00950051"/>
    <w:rPr>
      <w:rFonts w:ascii="Arial" w:hAnsi="Arial" w:cs="Arial" w:hint="default"/>
      <w:b w:val="0"/>
      <w:bCs w:val="0"/>
      <w:color w:val="000000"/>
      <w:sz w:val="18"/>
      <w:szCs w:val="18"/>
    </w:rPr>
  </w:style>
  <w:style w:type="character" w:styleId="FollowedHyperlink">
    <w:name w:val="FollowedHyperlink"/>
    <w:basedOn w:val="DefaultParagraphFont"/>
    <w:uiPriority w:val="99"/>
    <w:semiHidden/>
    <w:unhideWhenUsed/>
    <w:rsid w:val="001F34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1541">
      <w:bodyDiv w:val="1"/>
      <w:marLeft w:val="0"/>
      <w:marRight w:val="0"/>
      <w:marTop w:val="0"/>
      <w:marBottom w:val="0"/>
      <w:divBdr>
        <w:top w:val="none" w:sz="0" w:space="0" w:color="auto"/>
        <w:left w:val="none" w:sz="0" w:space="0" w:color="auto"/>
        <w:bottom w:val="none" w:sz="0" w:space="0" w:color="auto"/>
        <w:right w:val="none" w:sz="0" w:space="0" w:color="auto"/>
      </w:divBdr>
    </w:div>
    <w:div w:id="1036275937">
      <w:bodyDiv w:val="1"/>
      <w:marLeft w:val="0"/>
      <w:marRight w:val="0"/>
      <w:marTop w:val="0"/>
      <w:marBottom w:val="0"/>
      <w:divBdr>
        <w:top w:val="none" w:sz="0" w:space="0" w:color="auto"/>
        <w:left w:val="none" w:sz="0" w:space="0" w:color="auto"/>
        <w:bottom w:val="none" w:sz="0" w:space="0" w:color="auto"/>
        <w:right w:val="none" w:sz="0" w:space="0" w:color="auto"/>
      </w:divBdr>
      <w:divsChild>
        <w:div w:id="361638666">
          <w:marLeft w:val="0"/>
          <w:marRight w:val="0"/>
          <w:marTop w:val="0"/>
          <w:marBottom w:val="0"/>
          <w:divBdr>
            <w:top w:val="none" w:sz="0" w:space="0" w:color="auto"/>
            <w:left w:val="none" w:sz="0" w:space="0" w:color="auto"/>
            <w:bottom w:val="none" w:sz="0" w:space="0" w:color="auto"/>
            <w:right w:val="none" w:sz="0" w:space="0" w:color="auto"/>
          </w:divBdr>
          <w:divsChild>
            <w:div w:id="204218140">
              <w:marLeft w:val="0"/>
              <w:marRight w:val="0"/>
              <w:marTop w:val="0"/>
              <w:marBottom w:val="0"/>
              <w:divBdr>
                <w:top w:val="none" w:sz="0" w:space="0" w:color="auto"/>
                <w:left w:val="none" w:sz="0" w:space="0" w:color="auto"/>
                <w:bottom w:val="none" w:sz="0" w:space="0" w:color="auto"/>
                <w:right w:val="none" w:sz="0" w:space="0" w:color="auto"/>
              </w:divBdr>
              <w:divsChild>
                <w:div w:id="2033260643">
                  <w:marLeft w:val="0"/>
                  <w:marRight w:val="0"/>
                  <w:marTop w:val="195"/>
                  <w:marBottom w:val="0"/>
                  <w:divBdr>
                    <w:top w:val="none" w:sz="0" w:space="0" w:color="auto"/>
                    <w:left w:val="none" w:sz="0" w:space="0" w:color="auto"/>
                    <w:bottom w:val="none" w:sz="0" w:space="0" w:color="auto"/>
                    <w:right w:val="none" w:sz="0" w:space="0" w:color="auto"/>
                  </w:divBdr>
                  <w:divsChild>
                    <w:div w:id="1343319651">
                      <w:marLeft w:val="0"/>
                      <w:marRight w:val="0"/>
                      <w:marTop w:val="0"/>
                      <w:marBottom w:val="0"/>
                      <w:divBdr>
                        <w:top w:val="none" w:sz="0" w:space="0" w:color="auto"/>
                        <w:left w:val="none" w:sz="0" w:space="0" w:color="auto"/>
                        <w:bottom w:val="none" w:sz="0" w:space="0" w:color="auto"/>
                        <w:right w:val="none" w:sz="0" w:space="0" w:color="auto"/>
                      </w:divBdr>
                      <w:divsChild>
                        <w:div w:id="117455811">
                          <w:marLeft w:val="0"/>
                          <w:marRight w:val="0"/>
                          <w:marTop w:val="0"/>
                          <w:marBottom w:val="0"/>
                          <w:divBdr>
                            <w:top w:val="none" w:sz="0" w:space="0" w:color="auto"/>
                            <w:left w:val="none" w:sz="0" w:space="0" w:color="auto"/>
                            <w:bottom w:val="none" w:sz="0" w:space="0" w:color="auto"/>
                            <w:right w:val="none" w:sz="0" w:space="0" w:color="auto"/>
                          </w:divBdr>
                          <w:divsChild>
                            <w:div w:id="1263227586">
                              <w:marLeft w:val="0"/>
                              <w:marRight w:val="0"/>
                              <w:marTop w:val="0"/>
                              <w:marBottom w:val="0"/>
                              <w:divBdr>
                                <w:top w:val="none" w:sz="0" w:space="0" w:color="auto"/>
                                <w:left w:val="none" w:sz="0" w:space="0" w:color="auto"/>
                                <w:bottom w:val="none" w:sz="0" w:space="0" w:color="auto"/>
                                <w:right w:val="none" w:sz="0" w:space="0" w:color="auto"/>
                              </w:divBdr>
                              <w:divsChild>
                                <w:div w:id="779109920">
                                  <w:marLeft w:val="0"/>
                                  <w:marRight w:val="0"/>
                                  <w:marTop w:val="0"/>
                                  <w:marBottom w:val="0"/>
                                  <w:divBdr>
                                    <w:top w:val="none" w:sz="0" w:space="0" w:color="auto"/>
                                    <w:left w:val="none" w:sz="0" w:space="0" w:color="auto"/>
                                    <w:bottom w:val="none" w:sz="0" w:space="0" w:color="auto"/>
                                    <w:right w:val="none" w:sz="0" w:space="0" w:color="auto"/>
                                  </w:divBdr>
                                  <w:divsChild>
                                    <w:div w:id="723874722">
                                      <w:marLeft w:val="0"/>
                                      <w:marRight w:val="0"/>
                                      <w:marTop w:val="0"/>
                                      <w:marBottom w:val="0"/>
                                      <w:divBdr>
                                        <w:top w:val="none" w:sz="0" w:space="0" w:color="auto"/>
                                        <w:left w:val="none" w:sz="0" w:space="0" w:color="auto"/>
                                        <w:bottom w:val="none" w:sz="0" w:space="0" w:color="auto"/>
                                        <w:right w:val="none" w:sz="0" w:space="0" w:color="auto"/>
                                      </w:divBdr>
                                      <w:divsChild>
                                        <w:div w:id="1541548413">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0"/>
                                              <w:marBottom w:val="0"/>
                                              <w:divBdr>
                                                <w:top w:val="none" w:sz="0" w:space="0" w:color="auto"/>
                                                <w:left w:val="none" w:sz="0" w:space="0" w:color="auto"/>
                                                <w:bottom w:val="none" w:sz="0" w:space="0" w:color="auto"/>
                                                <w:right w:val="none" w:sz="0" w:space="0" w:color="auto"/>
                                              </w:divBdr>
                                              <w:divsChild>
                                                <w:div w:id="567301361">
                                                  <w:marLeft w:val="0"/>
                                                  <w:marRight w:val="0"/>
                                                  <w:marTop w:val="0"/>
                                                  <w:marBottom w:val="0"/>
                                                  <w:divBdr>
                                                    <w:top w:val="none" w:sz="0" w:space="0" w:color="auto"/>
                                                    <w:left w:val="none" w:sz="0" w:space="0" w:color="auto"/>
                                                    <w:bottom w:val="none" w:sz="0" w:space="0" w:color="auto"/>
                                                    <w:right w:val="none" w:sz="0" w:space="0" w:color="auto"/>
                                                  </w:divBdr>
                                                  <w:divsChild>
                                                    <w:div w:id="1409032775">
                                                      <w:marLeft w:val="0"/>
                                                      <w:marRight w:val="0"/>
                                                      <w:marTop w:val="0"/>
                                                      <w:marBottom w:val="180"/>
                                                      <w:divBdr>
                                                        <w:top w:val="none" w:sz="0" w:space="0" w:color="auto"/>
                                                        <w:left w:val="none" w:sz="0" w:space="0" w:color="auto"/>
                                                        <w:bottom w:val="none" w:sz="0" w:space="0" w:color="auto"/>
                                                        <w:right w:val="none" w:sz="0" w:space="0" w:color="auto"/>
                                                      </w:divBdr>
                                                      <w:divsChild>
                                                        <w:div w:id="524253551">
                                                          <w:marLeft w:val="0"/>
                                                          <w:marRight w:val="0"/>
                                                          <w:marTop w:val="0"/>
                                                          <w:marBottom w:val="0"/>
                                                          <w:divBdr>
                                                            <w:top w:val="none" w:sz="0" w:space="0" w:color="auto"/>
                                                            <w:left w:val="none" w:sz="0" w:space="0" w:color="auto"/>
                                                            <w:bottom w:val="none" w:sz="0" w:space="0" w:color="auto"/>
                                                            <w:right w:val="none" w:sz="0" w:space="0" w:color="auto"/>
                                                          </w:divBdr>
                                                          <w:divsChild>
                                                            <w:div w:id="1558666938">
                                                              <w:marLeft w:val="0"/>
                                                              <w:marRight w:val="0"/>
                                                              <w:marTop w:val="0"/>
                                                              <w:marBottom w:val="0"/>
                                                              <w:divBdr>
                                                                <w:top w:val="none" w:sz="0" w:space="0" w:color="auto"/>
                                                                <w:left w:val="none" w:sz="0" w:space="0" w:color="auto"/>
                                                                <w:bottom w:val="none" w:sz="0" w:space="0" w:color="auto"/>
                                                                <w:right w:val="none" w:sz="0" w:space="0" w:color="auto"/>
                                                              </w:divBdr>
                                                              <w:divsChild>
                                                                <w:div w:id="58359142">
                                                                  <w:marLeft w:val="0"/>
                                                                  <w:marRight w:val="0"/>
                                                                  <w:marTop w:val="0"/>
                                                                  <w:marBottom w:val="0"/>
                                                                  <w:divBdr>
                                                                    <w:top w:val="none" w:sz="0" w:space="0" w:color="auto"/>
                                                                    <w:left w:val="none" w:sz="0" w:space="0" w:color="auto"/>
                                                                    <w:bottom w:val="none" w:sz="0" w:space="0" w:color="auto"/>
                                                                    <w:right w:val="none" w:sz="0" w:space="0" w:color="auto"/>
                                                                  </w:divBdr>
                                                                  <w:divsChild>
                                                                    <w:div w:id="652485371">
                                                                      <w:marLeft w:val="0"/>
                                                                      <w:marRight w:val="0"/>
                                                                      <w:marTop w:val="0"/>
                                                                      <w:marBottom w:val="0"/>
                                                                      <w:divBdr>
                                                                        <w:top w:val="none" w:sz="0" w:space="0" w:color="auto"/>
                                                                        <w:left w:val="none" w:sz="0" w:space="0" w:color="auto"/>
                                                                        <w:bottom w:val="none" w:sz="0" w:space="0" w:color="auto"/>
                                                                        <w:right w:val="none" w:sz="0" w:space="0" w:color="auto"/>
                                                                      </w:divBdr>
                                                                      <w:divsChild>
                                                                        <w:div w:id="1316883051">
                                                                          <w:marLeft w:val="0"/>
                                                                          <w:marRight w:val="0"/>
                                                                          <w:marTop w:val="0"/>
                                                                          <w:marBottom w:val="0"/>
                                                                          <w:divBdr>
                                                                            <w:top w:val="none" w:sz="0" w:space="0" w:color="auto"/>
                                                                            <w:left w:val="none" w:sz="0" w:space="0" w:color="auto"/>
                                                                            <w:bottom w:val="none" w:sz="0" w:space="0" w:color="auto"/>
                                                                            <w:right w:val="none" w:sz="0" w:space="0" w:color="auto"/>
                                                                          </w:divBdr>
                                                                          <w:divsChild>
                                                                            <w:div w:id="9843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83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50.jpeg"/><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40.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0.gif"/><Relationship Id="rId5" Type="http://schemas.openxmlformats.org/officeDocument/2006/relationships/webSettings" Target="webSettings.xml"/><Relationship Id="rId15" Type="http://schemas.openxmlformats.org/officeDocument/2006/relationships/hyperlink" Target="https://www.surveymonkey.com/r/OBH082417"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surveymonkey.com/r/OBH0824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Avitia</dc:creator>
  <cp:lastModifiedBy>cdhstest</cp:lastModifiedBy>
  <cp:revision>5</cp:revision>
  <cp:lastPrinted>2017-01-20T18:20:00Z</cp:lastPrinted>
  <dcterms:created xsi:type="dcterms:W3CDTF">2017-07-12T17:45:00Z</dcterms:created>
  <dcterms:modified xsi:type="dcterms:W3CDTF">2017-07-12T18:25:00Z</dcterms:modified>
</cp:coreProperties>
</file>